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A83" w:rsidRDefault="00C34A83">
      <w:pPr>
        <w:jc w:val="center"/>
        <w:rPr>
          <w:rFonts w:asciiTheme="minorEastAsia" w:hAnsiTheme="minorEastAsia" w:cs="宋体"/>
          <w:b/>
          <w:spacing w:val="6"/>
          <w:kern w:val="0"/>
          <w:sz w:val="36"/>
          <w:szCs w:val="36"/>
        </w:rPr>
      </w:pPr>
    </w:p>
    <w:p w:rsidR="00C07267" w:rsidRPr="006D28B5" w:rsidRDefault="0034077F">
      <w:pPr>
        <w:jc w:val="center"/>
        <w:rPr>
          <w:rFonts w:asciiTheme="minorEastAsia" w:hAnsiTheme="minorEastAsia" w:cs="宋体"/>
          <w:b/>
          <w:spacing w:val="6"/>
          <w:kern w:val="0"/>
          <w:sz w:val="36"/>
          <w:szCs w:val="36"/>
        </w:rPr>
      </w:pPr>
      <w:r w:rsidRPr="006D28B5">
        <w:rPr>
          <w:rFonts w:asciiTheme="minorEastAsia" w:hAnsiTheme="minorEastAsia" w:cs="宋体" w:hint="eastAsia"/>
          <w:b/>
          <w:spacing w:val="6"/>
          <w:kern w:val="0"/>
          <w:sz w:val="36"/>
          <w:szCs w:val="36"/>
        </w:rPr>
        <w:t>新冠病毒疫情防控期间认证审核活动</w:t>
      </w:r>
      <w:r w:rsidR="00B16D4E" w:rsidRPr="006D28B5">
        <w:rPr>
          <w:rFonts w:asciiTheme="minorEastAsia" w:hAnsiTheme="minorEastAsia" w:cs="宋体" w:hint="eastAsia"/>
          <w:b/>
          <w:spacing w:val="6"/>
          <w:kern w:val="0"/>
          <w:sz w:val="36"/>
          <w:szCs w:val="36"/>
        </w:rPr>
        <w:t>的</w:t>
      </w:r>
      <w:r w:rsidR="00D14176" w:rsidRPr="006D28B5">
        <w:rPr>
          <w:rFonts w:asciiTheme="minorEastAsia" w:hAnsiTheme="minorEastAsia" w:cs="宋体" w:hint="eastAsia"/>
          <w:b/>
          <w:spacing w:val="6"/>
          <w:kern w:val="0"/>
          <w:sz w:val="36"/>
          <w:szCs w:val="36"/>
        </w:rPr>
        <w:t>通知</w:t>
      </w:r>
    </w:p>
    <w:p w:rsidR="00C34A83" w:rsidRDefault="00C34A83" w:rsidP="00D14176">
      <w:pPr>
        <w:rPr>
          <w:rFonts w:asciiTheme="minorEastAsia" w:hAnsiTheme="minorEastAsia" w:cs="宋体"/>
          <w:spacing w:val="6"/>
          <w:kern w:val="0"/>
          <w:sz w:val="30"/>
          <w:szCs w:val="30"/>
        </w:rPr>
      </w:pPr>
    </w:p>
    <w:p w:rsidR="00D14176" w:rsidRPr="000A7C25" w:rsidRDefault="00D14176" w:rsidP="00D14176">
      <w:pPr>
        <w:rPr>
          <w:rFonts w:asciiTheme="minorEastAsia" w:hAnsiTheme="minorEastAsia" w:cs="宋体"/>
          <w:spacing w:val="6"/>
          <w:kern w:val="0"/>
          <w:sz w:val="30"/>
          <w:szCs w:val="30"/>
        </w:rPr>
      </w:pPr>
      <w:r w:rsidRPr="000A7C25">
        <w:rPr>
          <w:rFonts w:asciiTheme="minorEastAsia" w:hAnsiTheme="minorEastAsia" w:cs="宋体" w:hint="eastAsia"/>
          <w:spacing w:val="6"/>
          <w:kern w:val="0"/>
          <w:sz w:val="30"/>
          <w:szCs w:val="30"/>
        </w:rPr>
        <w:t>各认证申请/获证方：</w:t>
      </w:r>
    </w:p>
    <w:p w:rsidR="00C07267" w:rsidRPr="00E462E3" w:rsidRDefault="0034077F">
      <w:pPr>
        <w:ind w:firstLineChars="200" w:firstLine="560"/>
        <w:rPr>
          <w:sz w:val="28"/>
          <w:szCs w:val="28"/>
        </w:rPr>
      </w:pPr>
      <w:r w:rsidRPr="00E462E3">
        <w:rPr>
          <w:rFonts w:hint="eastAsia"/>
          <w:sz w:val="28"/>
          <w:szCs w:val="28"/>
        </w:rPr>
        <w:t>为贯彻落实党中央、国务院关于新型冠状病毒感染肺炎疫情防控工作的重大决策部署，坚决打赢疫情防控阻击战，保证审核人员和受审核方人员的身体健康，确保疫情防控期间认证工作平稳、有序、顺利实施，促进疫情期间的经济恢复，根据国家认监委、认可委</w:t>
      </w:r>
      <w:r w:rsidR="00D14176">
        <w:rPr>
          <w:rFonts w:hint="eastAsia"/>
          <w:sz w:val="28"/>
          <w:szCs w:val="28"/>
        </w:rPr>
        <w:t>、北京市政府</w:t>
      </w:r>
      <w:r w:rsidRPr="00E462E3">
        <w:rPr>
          <w:rFonts w:hint="eastAsia"/>
          <w:sz w:val="28"/>
          <w:szCs w:val="28"/>
        </w:rPr>
        <w:t>有关通知精神，</w:t>
      </w:r>
      <w:r w:rsidR="00D14176">
        <w:rPr>
          <w:rFonts w:hint="eastAsia"/>
          <w:sz w:val="28"/>
          <w:szCs w:val="28"/>
        </w:rPr>
        <w:t>我司对认证</w:t>
      </w:r>
      <w:r w:rsidR="00446B67">
        <w:rPr>
          <w:rFonts w:hint="eastAsia"/>
          <w:sz w:val="28"/>
          <w:szCs w:val="28"/>
        </w:rPr>
        <w:t>申请及监督审核</w:t>
      </w:r>
      <w:r w:rsidR="00D14176">
        <w:rPr>
          <w:rFonts w:hint="eastAsia"/>
          <w:sz w:val="28"/>
          <w:szCs w:val="28"/>
        </w:rPr>
        <w:t>活动</w:t>
      </w:r>
      <w:proofErr w:type="gramStart"/>
      <w:r w:rsidR="00D14176">
        <w:rPr>
          <w:rFonts w:hint="eastAsia"/>
          <w:sz w:val="28"/>
          <w:szCs w:val="28"/>
        </w:rPr>
        <w:t>作出</w:t>
      </w:r>
      <w:proofErr w:type="gramEnd"/>
      <w:r w:rsidR="00D14176">
        <w:rPr>
          <w:rFonts w:hint="eastAsia"/>
          <w:sz w:val="28"/>
          <w:szCs w:val="28"/>
        </w:rPr>
        <w:t>相关安排，</w:t>
      </w:r>
      <w:r w:rsidRPr="00E462E3">
        <w:rPr>
          <w:rFonts w:hint="eastAsia"/>
          <w:sz w:val="28"/>
          <w:szCs w:val="28"/>
        </w:rPr>
        <w:t>特</w:t>
      </w:r>
      <w:r w:rsidR="00D14176">
        <w:rPr>
          <w:rFonts w:hint="eastAsia"/>
          <w:sz w:val="28"/>
          <w:szCs w:val="28"/>
        </w:rPr>
        <w:t>通知如下：</w:t>
      </w:r>
    </w:p>
    <w:p w:rsidR="00C07267" w:rsidRPr="00D14176" w:rsidRDefault="00D14176">
      <w:pPr>
        <w:pStyle w:val="1"/>
        <w:rPr>
          <w:b w:val="0"/>
          <w:sz w:val="28"/>
          <w:szCs w:val="28"/>
        </w:rPr>
      </w:pPr>
      <w:r w:rsidRPr="000A7C25">
        <w:rPr>
          <w:rFonts w:asciiTheme="minorEastAsia" w:hAnsiTheme="minorEastAsia"/>
          <w:b w:val="0"/>
          <w:sz w:val="28"/>
          <w:szCs w:val="28"/>
        </w:rPr>
        <w:t>1</w:t>
      </w:r>
      <w:r w:rsidR="0034077F" w:rsidRPr="00E462E3">
        <w:rPr>
          <w:rFonts w:hint="eastAsia"/>
        </w:rPr>
        <w:t xml:space="preserve"> </w:t>
      </w:r>
      <w:r w:rsidR="0034077F" w:rsidRPr="00D14176">
        <w:rPr>
          <w:rFonts w:hint="eastAsia"/>
          <w:b w:val="0"/>
          <w:sz w:val="28"/>
          <w:szCs w:val="28"/>
        </w:rPr>
        <w:t>适用范围</w:t>
      </w:r>
    </w:p>
    <w:p w:rsidR="00C07267" w:rsidRPr="00E462E3" w:rsidRDefault="00D14176" w:rsidP="00D14176">
      <w:pPr>
        <w:ind w:firstLineChars="100" w:firstLine="280"/>
        <w:rPr>
          <w:sz w:val="28"/>
          <w:szCs w:val="28"/>
        </w:rPr>
      </w:pPr>
      <w:r>
        <w:rPr>
          <w:rFonts w:hint="eastAsia"/>
          <w:sz w:val="28"/>
          <w:szCs w:val="28"/>
        </w:rPr>
        <w:t>通知中的</w:t>
      </w:r>
      <w:r w:rsidR="000A7C25">
        <w:rPr>
          <w:rFonts w:hint="eastAsia"/>
          <w:sz w:val="28"/>
          <w:szCs w:val="28"/>
        </w:rPr>
        <w:t>相关</w:t>
      </w:r>
      <w:r>
        <w:rPr>
          <w:rFonts w:hint="eastAsia"/>
          <w:sz w:val="28"/>
          <w:szCs w:val="28"/>
        </w:rPr>
        <w:t>安排</w:t>
      </w:r>
      <w:r w:rsidR="0034077F" w:rsidRPr="00E462E3">
        <w:rPr>
          <w:rFonts w:hint="eastAsia"/>
          <w:sz w:val="28"/>
          <w:szCs w:val="28"/>
        </w:rPr>
        <w:t>适用于本公司管理体系认证、有机产品认证活动。</w:t>
      </w:r>
    </w:p>
    <w:p w:rsidR="00C07267" w:rsidRPr="00E462E3" w:rsidRDefault="0034077F">
      <w:pPr>
        <w:rPr>
          <w:sz w:val="28"/>
          <w:szCs w:val="28"/>
        </w:rPr>
      </w:pPr>
      <w:r w:rsidRPr="00E462E3">
        <w:rPr>
          <w:rFonts w:hint="eastAsia"/>
          <w:sz w:val="28"/>
          <w:szCs w:val="28"/>
        </w:rPr>
        <w:t>2</w:t>
      </w:r>
      <w:r w:rsidRPr="00E462E3">
        <w:rPr>
          <w:rFonts w:hint="eastAsia"/>
          <w:sz w:val="28"/>
          <w:szCs w:val="28"/>
        </w:rPr>
        <w:t>根据不同地区和不同获证组织的疫情控制、交通与人员流动控制情况，以及不同审核类型，</w:t>
      </w:r>
      <w:r w:rsidR="000A7C25">
        <w:rPr>
          <w:rFonts w:hint="eastAsia"/>
          <w:sz w:val="28"/>
          <w:szCs w:val="28"/>
        </w:rPr>
        <w:t>采取不同的审核模式</w:t>
      </w:r>
      <w:r w:rsidRPr="00E462E3">
        <w:rPr>
          <w:rFonts w:hint="eastAsia"/>
          <w:sz w:val="28"/>
          <w:szCs w:val="28"/>
        </w:rPr>
        <w:t>。</w:t>
      </w:r>
    </w:p>
    <w:p w:rsidR="00C07267" w:rsidRPr="000A7C25" w:rsidRDefault="000A7C25">
      <w:pPr>
        <w:pStyle w:val="1"/>
        <w:rPr>
          <w:b w:val="0"/>
          <w:sz w:val="28"/>
          <w:szCs w:val="28"/>
        </w:rPr>
      </w:pPr>
      <w:r w:rsidRPr="000A7C25">
        <w:rPr>
          <w:b w:val="0"/>
          <w:sz w:val="28"/>
          <w:szCs w:val="28"/>
        </w:rPr>
        <w:t>3</w:t>
      </w:r>
      <w:r w:rsidR="0034077F" w:rsidRPr="000A7C25">
        <w:rPr>
          <w:rFonts w:hint="eastAsia"/>
          <w:b w:val="0"/>
          <w:sz w:val="28"/>
          <w:szCs w:val="28"/>
        </w:rPr>
        <w:t xml:space="preserve"> </w:t>
      </w:r>
      <w:r w:rsidR="0034077F" w:rsidRPr="000A7C25">
        <w:rPr>
          <w:rFonts w:hint="eastAsia"/>
          <w:b w:val="0"/>
          <w:sz w:val="28"/>
          <w:szCs w:val="28"/>
        </w:rPr>
        <w:t>疫情防控期间的审核模式选择</w:t>
      </w:r>
    </w:p>
    <w:p w:rsidR="00C07267" w:rsidRPr="00E462E3" w:rsidRDefault="0034077F">
      <w:pPr>
        <w:ind w:firstLine="552"/>
        <w:rPr>
          <w:sz w:val="28"/>
          <w:szCs w:val="28"/>
        </w:rPr>
      </w:pPr>
      <w:r w:rsidRPr="00E462E3">
        <w:rPr>
          <w:rFonts w:hint="eastAsia"/>
          <w:b/>
          <w:sz w:val="28"/>
          <w:szCs w:val="28"/>
        </w:rPr>
        <w:t>模式</w:t>
      </w:r>
      <w:r w:rsidRPr="00E462E3">
        <w:rPr>
          <w:rFonts w:hint="eastAsia"/>
          <w:b/>
          <w:sz w:val="28"/>
          <w:szCs w:val="28"/>
        </w:rPr>
        <w:t>A:</w:t>
      </w:r>
      <w:r w:rsidRPr="00E462E3">
        <w:rPr>
          <w:rFonts w:hint="eastAsia"/>
          <w:sz w:val="28"/>
          <w:szCs w:val="28"/>
        </w:rPr>
        <w:t xml:space="preserve">  </w:t>
      </w:r>
      <w:r w:rsidRPr="00E462E3">
        <w:rPr>
          <w:rFonts w:hint="eastAsia"/>
          <w:sz w:val="28"/>
          <w:szCs w:val="28"/>
        </w:rPr>
        <w:t>按正常程序开展现场审核。</w:t>
      </w:r>
    </w:p>
    <w:p w:rsidR="00C07267" w:rsidRPr="00E462E3" w:rsidRDefault="0034077F" w:rsidP="002F05FD">
      <w:pPr>
        <w:ind w:firstLineChars="200" w:firstLine="562"/>
        <w:rPr>
          <w:sz w:val="28"/>
          <w:szCs w:val="28"/>
        </w:rPr>
      </w:pPr>
      <w:r w:rsidRPr="00E462E3">
        <w:rPr>
          <w:rFonts w:hint="eastAsia"/>
          <w:b/>
          <w:sz w:val="28"/>
          <w:szCs w:val="28"/>
        </w:rPr>
        <w:t>模式</w:t>
      </w:r>
      <w:r w:rsidRPr="00E462E3">
        <w:rPr>
          <w:rFonts w:hint="eastAsia"/>
          <w:b/>
          <w:sz w:val="28"/>
          <w:szCs w:val="28"/>
        </w:rPr>
        <w:t xml:space="preserve">B: </w:t>
      </w:r>
      <w:r w:rsidRPr="00E462E3">
        <w:rPr>
          <w:rFonts w:hint="eastAsia"/>
          <w:sz w:val="28"/>
          <w:szCs w:val="28"/>
        </w:rPr>
        <w:t xml:space="preserve"> </w:t>
      </w:r>
      <w:r w:rsidRPr="00E462E3">
        <w:rPr>
          <w:rFonts w:hint="eastAsia"/>
          <w:sz w:val="28"/>
          <w:szCs w:val="28"/>
        </w:rPr>
        <w:t>文件</w:t>
      </w:r>
      <w:r w:rsidRPr="00E462E3">
        <w:rPr>
          <w:rFonts w:hint="eastAsia"/>
          <w:sz w:val="28"/>
          <w:szCs w:val="28"/>
        </w:rPr>
        <w:t>(</w:t>
      </w:r>
      <w:r w:rsidRPr="00E462E3">
        <w:rPr>
          <w:rFonts w:hint="eastAsia"/>
          <w:sz w:val="28"/>
          <w:szCs w:val="28"/>
        </w:rPr>
        <w:t>资料</w:t>
      </w:r>
      <w:r w:rsidRPr="00E462E3">
        <w:rPr>
          <w:rFonts w:hint="eastAsia"/>
          <w:sz w:val="28"/>
          <w:szCs w:val="28"/>
        </w:rPr>
        <w:t>)</w:t>
      </w:r>
      <w:r w:rsidRPr="00E462E3">
        <w:rPr>
          <w:rFonts w:hint="eastAsia"/>
          <w:sz w:val="28"/>
          <w:szCs w:val="28"/>
        </w:rPr>
        <w:t>评审：对受审核方提供的基本信息以及管理体系运行信息进行审查，形成审核发现，确认体系运行的符合性、有效性。</w:t>
      </w:r>
    </w:p>
    <w:p w:rsidR="00C07267" w:rsidRPr="00E462E3" w:rsidRDefault="0034077F">
      <w:pPr>
        <w:ind w:firstLine="552"/>
        <w:rPr>
          <w:sz w:val="28"/>
          <w:szCs w:val="28"/>
        </w:rPr>
      </w:pPr>
      <w:r w:rsidRPr="00E462E3">
        <w:rPr>
          <w:rFonts w:hint="eastAsia"/>
          <w:b/>
          <w:sz w:val="28"/>
          <w:szCs w:val="28"/>
        </w:rPr>
        <w:t>模式</w:t>
      </w:r>
      <w:r w:rsidRPr="00E462E3">
        <w:rPr>
          <w:rFonts w:hint="eastAsia"/>
          <w:b/>
          <w:sz w:val="28"/>
          <w:szCs w:val="28"/>
        </w:rPr>
        <w:t>C</w:t>
      </w:r>
      <w:r w:rsidRPr="00E462E3">
        <w:rPr>
          <w:rFonts w:hint="eastAsia"/>
          <w:b/>
          <w:sz w:val="28"/>
          <w:szCs w:val="28"/>
        </w:rPr>
        <w:t>：</w:t>
      </w:r>
      <w:r w:rsidRPr="00E462E3">
        <w:rPr>
          <w:rFonts w:hint="eastAsia"/>
          <w:sz w:val="28"/>
          <w:szCs w:val="28"/>
        </w:rPr>
        <w:t xml:space="preserve"> </w:t>
      </w:r>
      <w:r w:rsidRPr="00E462E3">
        <w:rPr>
          <w:rFonts w:hint="eastAsia"/>
          <w:sz w:val="28"/>
          <w:szCs w:val="28"/>
        </w:rPr>
        <w:t>远程审核：利用</w:t>
      </w:r>
      <w:r w:rsidRPr="00E462E3">
        <w:rPr>
          <w:rFonts w:hint="eastAsia"/>
          <w:sz w:val="28"/>
          <w:szCs w:val="28"/>
        </w:rPr>
        <w:t>E-MAIL</w:t>
      </w:r>
      <w:r w:rsidRPr="00E462E3">
        <w:rPr>
          <w:rFonts w:hint="eastAsia"/>
          <w:sz w:val="28"/>
          <w:szCs w:val="28"/>
        </w:rPr>
        <w:t>、传真、</w:t>
      </w:r>
      <w:r w:rsidRPr="00E462E3">
        <w:rPr>
          <w:rFonts w:hint="eastAsia"/>
          <w:sz w:val="28"/>
          <w:szCs w:val="28"/>
        </w:rPr>
        <w:t>QQ</w:t>
      </w:r>
      <w:r w:rsidRPr="00E462E3">
        <w:rPr>
          <w:rFonts w:hint="eastAsia"/>
          <w:sz w:val="28"/>
          <w:szCs w:val="28"/>
        </w:rPr>
        <w:t>、微信、视频会议等远程通信技术，实施文件查阅、远程访问、远程观察的审核技术，收集审核证据形成审核发现，确认体系运行的符合性、有效性。</w:t>
      </w:r>
    </w:p>
    <w:p w:rsidR="00C07267" w:rsidRPr="00E462E3" w:rsidRDefault="0034077F">
      <w:pPr>
        <w:ind w:firstLineChars="200" w:firstLine="562"/>
        <w:rPr>
          <w:sz w:val="28"/>
          <w:szCs w:val="28"/>
        </w:rPr>
      </w:pPr>
      <w:r w:rsidRPr="00E462E3">
        <w:rPr>
          <w:rFonts w:hint="eastAsia"/>
          <w:b/>
          <w:sz w:val="28"/>
          <w:szCs w:val="28"/>
        </w:rPr>
        <w:t>模式</w:t>
      </w:r>
      <w:r w:rsidRPr="00E462E3">
        <w:rPr>
          <w:rFonts w:hint="eastAsia"/>
          <w:b/>
          <w:sz w:val="28"/>
          <w:szCs w:val="28"/>
        </w:rPr>
        <w:t>D</w:t>
      </w:r>
      <w:r w:rsidRPr="00E462E3">
        <w:rPr>
          <w:rFonts w:hint="eastAsia"/>
          <w:sz w:val="28"/>
          <w:szCs w:val="28"/>
        </w:rPr>
        <w:t xml:space="preserve"> </w:t>
      </w:r>
      <w:r w:rsidRPr="00E462E3">
        <w:rPr>
          <w:rFonts w:hint="eastAsia"/>
          <w:sz w:val="28"/>
          <w:szCs w:val="28"/>
        </w:rPr>
        <w:t>补充现场审核：在适当时机（如疫情结束后</w:t>
      </w:r>
      <w:r w:rsidRPr="00E462E3">
        <w:rPr>
          <w:rFonts w:hint="eastAsia"/>
          <w:sz w:val="28"/>
          <w:szCs w:val="28"/>
        </w:rPr>
        <w:t>3</w:t>
      </w:r>
      <w:r w:rsidRPr="00E462E3">
        <w:rPr>
          <w:rFonts w:hint="eastAsia"/>
          <w:sz w:val="28"/>
          <w:szCs w:val="28"/>
        </w:rPr>
        <w:t>个月内）对</w:t>
      </w:r>
      <w:r w:rsidRPr="00E462E3">
        <w:rPr>
          <w:rFonts w:hint="eastAsia"/>
          <w:sz w:val="28"/>
          <w:szCs w:val="28"/>
        </w:rPr>
        <w:lastRenderedPageBreak/>
        <w:t>受审核方生产服务现场、重要因素控制等活动现场进行访问、观察；作为</w:t>
      </w:r>
      <w:proofErr w:type="gramStart"/>
      <w:r w:rsidRPr="00E462E3">
        <w:rPr>
          <w:rFonts w:hint="eastAsia"/>
          <w:sz w:val="28"/>
          <w:szCs w:val="28"/>
        </w:rPr>
        <w:t>对模式</w:t>
      </w:r>
      <w:proofErr w:type="gramEnd"/>
      <w:r w:rsidRPr="00E462E3">
        <w:rPr>
          <w:rFonts w:hint="eastAsia"/>
          <w:sz w:val="28"/>
          <w:szCs w:val="28"/>
        </w:rPr>
        <w:t>B</w:t>
      </w:r>
      <w:r w:rsidRPr="00E462E3">
        <w:rPr>
          <w:rFonts w:hint="eastAsia"/>
          <w:sz w:val="28"/>
          <w:szCs w:val="28"/>
        </w:rPr>
        <w:t>（文件评审）和模式</w:t>
      </w:r>
      <w:r w:rsidRPr="00E462E3">
        <w:rPr>
          <w:rFonts w:hint="eastAsia"/>
          <w:sz w:val="28"/>
          <w:szCs w:val="28"/>
        </w:rPr>
        <w:t>C</w:t>
      </w:r>
      <w:r w:rsidRPr="00E462E3">
        <w:rPr>
          <w:rFonts w:hint="eastAsia"/>
          <w:sz w:val="28"/>
          <w:szCs w:val="28"/>
        </w:rPr>
        <w:t>（远程审核）的补充，并对前两种模式所获证据的现场验证的审核活动。</w:t>
      </w:r>
    </w:p>
    <w:p w:rsidR="00C07267" w:rsidRPr="000A7C25" w:rsidRDefault="000A7C25">
      <w:pPr>
        <w:pStyle w:val="1"/>
        <w:rPr>
          <w:b w:val="0"/>
          <w:sz w:val="28"/>
          <w:szCs w:val="28"/>
        </w:rPr>
      </w:pPr>
      <w:r w:rsidRPr="000A7C25">
        <w:rPr>
          <w:b w:val="0"/>
          <w:sz w:val="28"/>
          <w:szCs w:val="28"/>
        </w:rPr>
        <w:t>4</w:t>
      </w:r>
      <w:r w:rsidR="0034077F" w:rsidRPr="000A7C25">
        <w:rPr>
          <w:rFonts w:hint="eastAsia"/>
          <w:b w:val="0"/>
          <w:sz w:val="28"/>
          <w:szCs w:val="28"/>
        </w:rPr>
        <w:t xml:space="preserve"> </w:t>
      </w:r>
      <w:r w:rsidR="00283D10">
        <w:rPr>
          <w:rFonts w:hint="eastAsia"/>
          <w:b w:val="0"/>
          <w:sz w:val="28"/>
          <w:szCs w:val="28"/>
        </w:rPr>
        <w:t>受理</w:t>
      </w:r>
      <w:r w:rsidR="0034077F" w:rsidRPr="000A7C25">
        <w:rPr>
          <w:rFonts w:hint="eastAsia"/>
          <w:b w:val="0"/>
          <w:sz w:val="28"/>
          <w:szCs w:val="28"/>
        </w:rPr>
        <w:t>初次认证</w:t>
      </w:r>
      <w:r w:rsidR="00283D10">
        <w:rPr>
          <w:rFonts w:hint="eastAsia"/>
          <w:b w:val="0"/>
          <w:sz w:val="28"/>
          <w:szCs w:val="28"/>
        </w:rPr>
        <w:t>申请</w:t>
      </w:r>
      <w:r w:rsidR="007F5079">
        <w:rPr>
          <w:rFonts w:hint="eastAsia"/>
          <w:b w:val="0"/>
          <w:sz w:val="28"/>
          <w:szCs w:val="28"/>
        </w:rPr>
        <w:t>（申请方应具备模式</w:t>
      </w:r>
      <w:r w:rsidR="007F5079">
        <w:rPr>
          <w:rFonts w:hint="eastAsia"/>
          <w:b w:val="0"/>
          <w:sz w:val="28"/>
          <w:szCs w:val="28"/>
        </w:rPr>
        <w:t>A</w:t>
      </w:r>
      <w:r w:rsidR="007F5079">
        <w:rPr>
          <w:rFonts w:hint="eastAsia"/>
          <w:b w:val="0"/>
          <w:sz w:val="28"/>
          <w:szCs w:val="28"/>
        </w:rPr>
        <w:t>或</w:t>
      </w:r>
      <w:r w:rsidR="007F5079">
        <w:rPr>
          <w:rFonts w:hint="eastAsia"/>
          <w:b w:val="0"/>
          <w:sz w:val="28"/>
          <w:szCs w:val="28"/>
        </w:rPr>
        <w:t>B</w:t>
      </w:r>
      <w:r w:rsidR="007F5079">
        <w:rPr>
          <w:b w:val="0"/>
          <w:sz w:val="28"/>
          <w:szCs w:val="28"/>
        </w:rPr>
        <w:t>+C</w:t>
      </w:r>
      <w:r w:rsidR="007F5079">
        <w:rPr>
          <w:rFonts w:hint="eastAsia"/>
          <w:b w:val="0"/>
          <w:sz w:val="28"/>
          <w:szCs w:val="28"/>
        </w:rPr>
        <w:t>审核条件）</w:t>
      </w:r>
    </w:p>
    <w:p w:rsidR="00C07267" w:rsidRPr="008A28DC" w:rsidRDefault="008A28DC">
      <w:pPr>
        <w:pStyle w:val="2"/>
        <w:rPr>
          <w:b w:val="0"/>
        </w:rPr>
      </w:pPr>
      <w:r>
        <w:rPr>
          <w:b w:val="0"/>
        </w:rPr>
        <w:t>4</w:t>
      </w:r>
      <w:r w:rsidR="0034077F" w:rsidRPr="008A28DC">
        <w:rPr>
          <w:rFonts w:hint="eastAsia"/>
          <w:b w:val="0"/>
        </w:rPr>
        <w:t xml:space="preserve">.1  </w:t>
      </w:r>
      <w:r w:rsidR="0034077F" w:rsidRPr="008A28DC">
        <w:rPr>
          <w:rFonts w:hint="eastAsia"/>
          <w:b w:val="0"/>
        </w:rPr>
        <w:t>认证申请</w:t>
      </w:r>
      <w:r w:rsidRPr="008A28DC">
        <w:rPr>
          <w:rFonts w:hint="eastAsia"/>
          <w:b w:val="0"/>
          <w:szCs w:val="28"/>
        </w:rPr>
        <w:t>和评审</w:t>
      </w:r>
    </w:p>
    <w:p w:rsidR="00C07267" w:rsidRPr="00E462E3" w:rsidRDefault="008A28DC">
      <w:pPr>
        <w:rPr>
          <w:sz w:val="28"/>
          <w:szCs w:val="28"/>
        </w:rPr>
      </w:pPr>
      <w:r>
        <w:rPr>
          <w:sz w:val="28"/>
          <w:szCs w:val="28"/>
        </w:rPr>
        <w:t>4</w:t>
      </w:r>
      <w:r w:rsidR="0034077F" w:rsidRPr="00E462E3">
        <w:rPr>
          <w:rFonts w:hint="eastAsia"/>
          <w:sz w:val="28"/>
          <w:szCs w:val="28"/>
        </w:rPr>
        <w:t xml:space="preserve">.1.1 </w:t>
      </w:r>
      <w:r w:rsidR="0034077F" w:rsidRPr="00E462E3">
        <w:rPr>
          <w:rFonts w:hint="eastAsia"/>
          <w:sz w:val="28"/>
          <w:szCs w:val="28"/>
        </w:rPr>
        <w:t>认证申请</w:t>
      </w:r>
    </w:p>
    <w:p w:rsidR="00C07267" w:rsidRPr="00E462E3" w:rsidRDefault="0034077F">
      <w:pPr>
        <w:ind w:firstLineChars="100" w:firstLine="280"/>
        <w:rPr>
          <w:sz w:val="28"/>
          <w:szCs w:val="28"/>
        </w:rPr>
      </w:pPr>
      <w:r w:rsidRPr="00E462E3">
        <w:rPr>
          <w:rFonts w:hint="eastAsia"/>
          <w:sz w:val="28"/>
          <w:szCs w:val="28"/>
        </w:rPr>
        <w:t>1</w:t>
      </w:r>
      <w:r w:rsidRPr="00E462E3">
        <w:rPr>
          <w:rFonts w:hint="eastAsia"/>
          <w:sz w:val="28"/>
          <w:szCs w:val="28"/>
        </w:rPr>
        <w:t>）</w:t>
      </w:r>
      <w:r w:rsidR="008A28DC">
        <w:rPr>
          <w:rFonts w:hint="eastAsia"/>
          <w:sz w:val="28"/>
          <w:szCs w:val="28"/>
        </w:rPr>
        <w:t>我</w:t>
      </w:r>
      <w:r w:rsidRPr="00E462E3">
        <w:rPr>
          <w:rFonts w:hint="eastAsia"/>
          <w:sz w:val="28"/>
          <w:szCs w:val="28"/>
        </w:rPr>
        <w:t>公司希望申请方通过在线申请和远程电子化办公等方法，提交认证申请，完成申请评审，签订认证合同。</w:t>
      </w:r>
    </w:p>
    <w:p w:rsidR="00B16D4E" w:rsidRDefault="0034077F" w:rsidP="00B16D4E">
      <w:pPr>
        <w:ind w:firstLineChars="100" w:firstLine="280"/>
        <w:rPr>
          <w:sz w:val="28"/>
          <w:szCs w:val="28"/>
        </w:rPr>
      </w:pPr>
      <w:r w:rsidRPr="00E462E3">
        <w:rPr>
          <w:rFonts w:hint="eastAsia"/>
          <w:sz w:val="28"/>
          <w:szCs w:val="28"/>
        </w:rPr>
        <w:t>2</w:t>
      </w:r>
      <w:r w:rsidRPr="00E462E3">
        <w:rPr>
          <w:rFonts w:hint="eastAsia"/>
          <w:sz w:val="28"/>
          <w:szCs w:val="28"/>
        </w:rPr>
        <w:t>）需要正式签字盖章的认证申请、认证合同原件，在协商一致的提前下，在疫情控制解除后，补充提交。</w:t>
      </w:r>
    </w:p>
    <w:p w:rsidR="00B16D4E" w:rsidRPr="00E462E3" w:rsidRDefault="00B16D4E" w:rsidP="00B16D4E">
      <w:pPr>
        <w:ind w:firstLineChars="100" w:firstLine="280"/>
        <w:rPr>
          <w:sz w:val="28"/>
          <w:szCs w:val="28"/>
        </w:rPr>
      </w:pPr>
      <w:r>
        <w:rPr>
          <w:rFonts w:hint="eastAsia"/>
          <w:sz w:val="28"/>
          <w:szCs w:val="28"/>
        </w:rPr>
        <w:t>3</w:t>
      </w:r>
      <w:r>
        <w:rPr>
          <w:rFonts w:hint="eastAsia"/>
          <w:sz w:val="28"/>
          <w:szCs w:val="28"/>
        </w:rPr>
        <w:t>）除申请现场审核外，还应提交</w:t>
      </w:r>
      <w:r w:rsidRPr="00B16D4E">
        <w:rPr>
          <w:rFonts w:hint="eastAsia"/>
          <w:sz w:val="28"/>
          <w:szCs w:val="28"/>
        </w:rPr>
        <w:t>《基本信息和审核方案选择评审表》</w:t>
      </w:r>
    </w:p>
    <w:p w:rsidR="00C07267" w:rsidRPr="008A28DC" w:rsidRDefault="008A28DC">
      <w:pPr>
        <w:pStyle w:val="2"/>
        <w:rPr>
          <w:rFonts w:asciiTheme="minorEastAsia" w:eastAsiaTheme="minorEastAsia" w:hAnsiTheme="minorEastAsia"/>
          <w:b w:val="0"/>
        </w:rPr>
      </w:pPr>
      <w:r w:rsidRPr="008A28DC">
        <w:rPr>
          <w:rFonts w:asciiTheme="minorEastAsia" w:eastAsiaTheme="minorEastAsia" w:hAnsiTheme="minorEastAsia"/>
          <w:b w:val="0"/>
        </w:rPr>
        <w:t>4</w:t>
      </w:r>
      <w:r w:rsidR="0034077F" w:rsidRPr="008A28DC">
        <w:rPr>
          <w:rFonts w:asciiTheme="minorEastAsia" w:eastAsiaTheme="minorEastAsia" w:hAnsiTheme="minorEastAsia" w:hint="eastAsia"/>
          <w:b w:val="0"/>
        </w:rPr>
        <w:t>.2  审核实施</w:t>
      </w:r>
    </w:p>
    <w:p w:rsidR="00C07267" w:rsidRPr="00E462E3" w:rsidRDefault="008A28DC">
      <w:pPr>
        <w:rPr>
          <w:sz w:val="28"/>
          <w:szCs w:val="28"/>
        </w:rPr>
      </w:pPr>
      <w:r>
        <w:rPr>
          <w:sz w:val="28"/>
          <w:szCs w:val="28"/>
        </w:rPr>
        <w:t>4.2.1</w:t>
      </w:r>
      <w:proofErr w:type="gramStart"/>
      <w:r w:rsidR="0034077F" w:rsidRPr="00E462E3">
        <w:rPr>
          <w:rFonts w:hint="eastAsia"/>
          <w:sz w:val="28"/>
          <w:szCs w:val="28"/>
        </w:rPr>
        <w:t>一</w:t>
      </w:r>
      <w:proofErr w:type="gramEnd"/>
      <w:r w:rsidR="0034077F" w:rsidRPr="00E462E3">
        <w:rPr>
          <w:rFonts w:hint="eastAsia"/>
          <w:sz w:val="28"/>
          <w:szCs w:val="28"/>
        </w:rPr>
        <w:t>阶段审核</w:t>
      </w:r>
    </w:p>
    <w:p w:rsidR="00C07267" w:rsidRPr="00E462E3" w:rsidRDefault="00EC3C7C" w:rsidP="007F5079">
      <w:pPr>
        <w:ind w:firstLineChars="100" w:firstLine="280"/>
        <w:rPr>
          <w:sz w:val="28"/>
          <w:szCs w:val="28"/>
        </w:rPr>
      </w:pPr>
      <w:r w:rsidRPr="00E462E3">
        <w:rPr>
          <w:rFonts w:hint="eastAsia"/>
          <w:sz w:val="28"/>
          <w:szCs w:val="28"/>
        </w:rPr>
        <w:t>1</w:t>
      </w:r>
      <w:r w:rsidRPr="00E462E3">
        <w:rPr>
          <w:rFonts w:hint="eastAsia"/>
          <w:sz w:val="28"/>
          <w:szCs w:val="28"/>
        </w:rPr>
        <w:t>）</w:t>
      </w:r>
      <w:proofErr w:type="gramStart"/>
      <w:r w:rsidR="0034077F" w:rsidRPr="00E462E3">
        <w:rPr>
          <w:rFonts w:hint="eastAsia"/>
          <w:sz w:val="28"/>
          <w:szCs w:val="28"/>
        </w:rPr>
        <w:t>以模式</w:t>
      </w:r>
      <w:proofErr w:type="gramEnd"/>
      <w:r w:rsidR="0034077F" w:rsidRPr="00E462E3">
        <w:rPr>
          <w:rFonts w:hint="eastAsia"/>
          <w:sz w:val="28"/>
          <w:szCs w:val="28"/>
        </w:rPr>
        <w:t>B (</w:t>
      </w:r>
      <w:r w:rsidR="0034077F" w:rsidRPr="00E462E3">
        <w:rPr>
          <w:rFonts w:hint="eastAsia"/>
          <w:sz w:val="28"/>
          <w:szCs w:val="28"/>
        </w:rPr>
        <w:t>文件评审</w:t>
      </w:r>
      <w:r w:rsidR="0034077F" w:rsidRPr="00E462E3">
        <w:rPr>
          <w:rFonts w:hint="eastAsia"/>
          <w:sz w:val="28"/>
          <w:szCs w:val="28"/>
        </w:rPr>
        <w:t>)</w:t>
      </w:r>
      <w:r w:rsidR="0034077F" w:rsidRPr="00E462E3">
        <w:rPr>
          <w:rFonts w:hint="eastAsia"/>
          <w:sz w:val="28"/>
          <w:szCs w:val="28"/>
        </w:rPr>
        <w:t>或模式</w:t>
      </w:r>
      <w:r w:rsidR="0034077F" w:rsidRPr="00E462E3">
        <w:rPr>
          <w:rFonts w:hint="eastAsia"/>
          <w:sz w:val="28"/>
          <w:szCs w:val="28"/>
        </w:rPr>
        <w:t>B+C</w:t>
      </w:r>
      <w:r w:rsidR="0034077F" w:rsidRPr="00E462E3">
        <w:rPr>
          <w:rFonts w:hint="eastAsia"/>
          <w:sz w:val="28"/>
          <w:szCs w:val="28"/>
        </w:rPr>
        <w:t>（文件评审</w:t>
      </w:r>
      <w:r w:rsidR="0034077F" w:rsidRPr="00E462E3">
        <w:rPr>
          <w:rFonts w:hint="eastAsia"/>
          <w:sz w:val="28"/>
          <w:szCs w:val="28"/>
        </w:rPr>
        <w:t>+</w:t>
      </w:r>
      <w:r w:rsidR="0034077F" w:rsidRPr="00E462E3">
        <w:rPr>
          <w:rFonts w:hint="eastAsia"/>
          <w:sz w:val="28"/>
          <w:szCs w:val="28"/>
        </w:rPr>
        <w:t>远程审核）的方式实施审核；</w:t>
      </w:r>
      <w:r w:rsidR="008A28DC">
        <w:rPr>
          <w:rFonts w:hint="eastAsia"/>
          <w:sz w:val="28"/>
          <w:szCs w:val="28"/>
        </w:rPr>
        <w:t>食品安全认证应</w:t>
      </w:r>
      <w:r w:rsidR="00B64ACF" w:rsidRPr="00E462E3">
        <w:rPr>
          <w:rFonts w:hint="eastAsia"/>
          <w:sz w:val="28"/>
          <w:szCs w:val="28"/>
        </w:rPr>
        <w:t>以</w:t>
      </w:r>
      <w:r w:rsidR="00B64ACF" w:rsidRPr="00E462E3">
        <w:rPr>
          <w:rFonts w:hint="eastAsia"/>
          <w:sz w:val="28"/>
          <w:szCs w:val="28"/>
        </w:rPr>
        <w:t>B+C</w:t>
      </w:r>
      <w:r w:rsidR="00B64ACF" w:rsidRPr="00E462E3">
        <w:rPr>
          <w:rFonts w:hint="eastAsia"/>
          <w:sz w:val="28"/>
          <w:szCs w:val="28"/>
        </w:rPr>
        <w:t>（文件评审</w:t>
      </w:r>
      <w:r w:rsidR="00B64ACF" w:rsidRPr="00E462E3">
        <w:rPr>
          <w:rFonts w:hint="eastAsia"/>
          <w:sz w:val="28"/>
          <w:szCs w:val="28"/>
        </w:rPr>
        <w:t>+</w:t>
      </w:r>
      <w:r w:rsidR="00B64ACF" w:rsidRPr="00E462E3">
        <w:rPr>
          <w:rFonts w:hint="eastAsia"/>
          <w:sz w:val="28"/>
          <w:szCs w:val="28"/>
        </w:rPr>
        <w:t>远程审核）的方式实施。</w:t>
      </w:r>
    </w:p>
    <w:p w:rsidR="00C07267" w:rsidRPr="00E462E3" w:rsidRDefault="007F5079">
      <w:pPr>
        <w:ind w:firstLineChars="100" w:firstLine="280"/>
        <w:rPr>
          <w:sz w:val="28"/>
          <w:szCs w:val="28"/>
        </w:rPr>
      </w:pPr>
      <w:r>
        <w:rPr>
          <w:sz w:val="28"/>
          <w:szCs w:val="28"/>
        </w:rPr>
        <w:t>2</w:t>
      </w:r>
      <w:r w:rsidR="0034077F" w:rsidRPr="00E462E3">
        <w:rPr>
          <w:rFonts w:hint="eastAsia"/>
          <w:sz w:val="28"/>
          <w:szCs w:val="28"/>
        </w:rPr>
        <w:t>）具备现场审核条件的或复杂较高的项目，按模式</w:t>
      </w:r>
      <w:r w:rsidR="0034077F" w:rsidRPr="00E462E3">
        <w:rPr>
          <w:rFonts w:hint="eastAsia"/>
          <w:sz w:val="28"/>
          <w:szCs w:val="28"/>
        </w:rPr>
        <w:t>A</w:t>
      </w:r>
      <w:r>
        <w:rPr>
          <w:rFonts w:hint="eastAsia"/>
          <w:sz w:val="28"/>
          <w:szCs w:val="28"/>
        </w:rPr>
        <w:t>实施</w:t>
      </w:r>
      <w:r w:rsidR="0034077F" w:rsidRPr="00E462E3">
        <w:rPr>
          <w:rFonts w:hint="eastAsia"/>
          <w:sz w:val="28"/>
          <w:szCs w:val="28"/>
        </w:rPr>
        <w:t>审核</w:t>
      </w:r>
      <w:r w:rsidR="0034077F" w:rsidRPr="00E462E3">
        <w:rPr>
          <w:rFonts w:hint="eastAsia"/>
          <w:sz w:val="28"/>
          <w:szCs w:val="28"/>
        </w:rPr>
        <w:t>;</w:t>
      </w:r>
    </w:p>
    <w:p w:rsidR="00C07267" w:rsidRPr="00E462E3" w:rsidRDefault="008A28DC">
      <w:pPr>
        <w:rPr>
          <w:sz w:val="28"/>
          <w:szCs w:val="28"/>
        </w:rPr>
      </w:pPr>
      <w:r>
        <w:rPr>
          <w:sz w:val="28"/>
          <w:szCs w:val="28"/>
        </w:rPr>
        <w:t>4</w:t>
      </w:r>
      <w:r w:rsidR="0034077F" w:rsidRPr="00E462E3">
        <w:rPr>
          <w:rFonts w:hint="eastAsia"/>
          <w:sz w:val="28"/>
          <w:szCs w:val="28"/>
        </w:rPr>
        <w:t>.2</w:t>
      </w:r>
      <w:r>
        <w:rPr>
          <w:sz w:val="28"/>
          <w:szCs w:val="28"/>
        </w:rPr>
        <w:t>.2</w:t>
      </w:r>
      <w:r w:rsidR="0034077F" w:rsidRPr="00E462E3">
        <w:rPr>
          <w:rFonts w:hint="eastAsia"/>
          <w:sz w:val="28"/>
          <w:szCs w:val="28"/>
        </w:rPr>
        <w:t xml:space="preserve">  </w:t>
      </w:r>
      <w:r w:rsidR="0034077F" w:rsidRPr="00E462E3">
        <w:rPr>
          <w:rFonts w:hint="eastAsia"/>
          <w:sz w:val="28"/>
          <w:szCs w:val="28"/>
        </w:rPr>
        <w:t>二阶段审核</w:t>
      </w:r>
    </w:p>
    <w:p w:rsidR="00C07267" w:rsidRPr="00E462E3" w:rsidRDefault="00B16D4E">
      <w:pPr>
        <w:rPr>
          <w:sz w:val="28"/>
          <w:szCs w:val="28"/>
        </w:rPr>
      </w:pPr>
      <w:r>
        <w:rPr>
          <w:sz w:val="28"/>
          <w:szCs w:val="28"/>
        </w:rPr>
        <w:t>4.2.2.1</w:t>
      </w:r>
      <w:r>
        <w:rPr>
          <w:rFonts w:hint="eastAsia"/>
          <w:sz w:val="28"/>
          <w:szCs w:val="28"/>
        </w:rPr>
        <w:t>申请认证范围为</w:t>
      </w:r>
      <w:r w:rsidR="0034077F" w:rsidRPr="00E462E3">
        <w:rPr>
          <w:rFonts w:hint="eastAsia"/>
          <w:sz w:val="28"/>
          <w:szCs w:val="28"/>
        </w:rPr>
        <w:t>二级以下风险</w:t>
      </w:r>
      <w:r w:rsidR="008A28DC">
        <w:rPr>
          <w:rFonts w:hint="eastAsia"/>
          <w:sz w:val="28"/>
          <w:szCs w:val="28"/>
        </w:rPr>
        <w:t>（风险级别按照</w:t>
      </w:r>
      <w:r w:rsidR="008A28DC">
        <w:rPr>
          <w:rFonts w:hint="eastAsia"/>
          <w:sz w:val="28"/>
          <w:szCs w:val="28"/>
        </w:rPr>
        <w:t>C</w:t>
      </w:r>
      <w:r w:rsidR="008A28DC">
        <w:rPr>
          <w:sz w:val="28"/>
          <w:szCs w:val="28"/>
        </w:rPr>
        <w:t>NAS</w:t>
      </w:r>
      <w:r w:rsidR="008A28DC">
        <w:rPr>
          <w:rFonts w:hint="eastAsia"/>
          <w:sz w:val="28"/>
          <w:szCs w:val="28"/>
        </w:rPr>
        <w:t>规定确定）</w:t>
      </w:r>
    </w:p>
    <w:p w:rsidR="00B64ACF" w:rsidRPr="00E462E3" w:rsidRDefault="0034077F">
      <w:pPr>
        <w:ind w:firstLineChars="200" w:firstLine="560"/>
        <w:rPr>
          <w:sz w:val="28"/>
          <w:szCs w:val="28"/>
        </w:rPr>
      </w:pPr>
      <w:r w:rsidRPr="00E462E3">
        <w:rPr>
          <w:rFonts w:hint="eastAsia"/>
          <w:sz w:val="28"/>
          <w:szCs w:val="28"/>
        </w:rPr>
        <w:t>采用模式</w:t>
      </w:r>
      <w:r w:rsidRPr="00E462E3">
        <w:rPr>
          <w:rFonts w:hint="eastAsia"/>
          <w:sz w:val="28"/>
          <w:szCs w:val="28"/>
        </w:rPr>
        <w:t>B+C</w:t>
      </w:r>
      <w:r w:rsidRPr="00E462E3">
        <w:rPr>
          <w:rFonts w:hint="eastAsia"/>
          <w:sz w:val="28"/>
          <w:szCs w:val="28"/>
        </w:rPr>
        <w:t>（文件评审</w:t>
      </w:r>
      <w:r w:rsidRPr="00E462E3">
        <w:rPr>
          <w:rFonts w:hint="eastAsia"/>
          <w:sz w:val="28"/>
          <w:szCs w:val="28"/>
        </w:rPr>
        <w:t>+</w:t>
      </w:r>
      <w:r w:rsidRPr="00E462E3">
        <w:rPr>
          <w:rFonts w:hint="eastAsia"/>
          <w:sz w:val="28"/>
          <w:szCs w:val="28"/>
        </w:rPr>
        <w:t>远程审核）实施审核。符合认证要求颁发有效期为三年的认证证书。但认证后的第一次监督审核原则上应在批准认证之日起</w:t>
      </w:r>
      <w:r w:rsidRPr="00E462E3">
        <w:rPr>
          <w:rFonts w:hint="eastAsia"/>
          <w:sz w:val="28"/>
          <w:szCs w:val="28"/>
        </w:rPr>
        <w:t>10</w:t>
      </w:r>
      <w:r w:rsidRPr="00E462E3">
        <w:rPr>
          <w:rFonts w:hint="eastAsia"/>
          <w:sz w:val="28"/>
          <w:szCs w:val="28"/>
        </w:rPr>
        <w:t>个月内完成。</w:t>
      </w:r>
    </w:p>
    <w:p w:rsidR="00C07267" w:rsidRPr="00E462E3" w:rsidRDefault="0034077F" w:rsidP="00B64ACF">
      <w:pPr>
        <w:ind w:firstLineChars="200" w:firstLine="482"/>
        <w:rPr>
          <w:b/>
          <w:sz w:val="24"/>
          <w:szCs w:val="28"/>
        </w:rPr>
      </w:pPr>
      <w:r w:rsidRPr="00E462E3">
        <w:rPr>
          <w:rFonts w:hint="eastAsia"/>
          <w:b/>
          <w:sz w:val="24"/>
          <w:szCs w:val="28"/>
        </w:rPr>
        <w:t>注：视疫情控制情况，必要时可以适当调整。</w:t>
      </w:r>
    </w:p>
    <w:p w:rsidR="00C07267" w:rsidRPr="00E462E3" w:rsidRDefault="00B16D4E">
      <w:pPr>
        <w:rPr>
          <w:sz w:val="28"/>
          <w:szCs w:val="28"/>
        </w:rPr>
      </w:pPr>
      <w:r>
        <w:rPr>
          <w:sz w:val="28"/>
          <w:szCs w:val="28"/>
        </w:rPr>
        <w:t>4.2.2.2</w:t>
      </w:r>
      <w:r w:rsidR="0034077F" w:rsidRPr="00E462E3">
        <w:rPr>
          <w:rFonts w:hint="eastAsia"/>
          <w:sz w:val="28"/>
          <w:szCs w:val="28"/>
        </w:rPr>
        <w:t xml:space="preserve"> </w:t>
      </w:r>
      <w:r w:rsidRPr="00B16D4E">
        <w:rPr>
          <w:rFonts w:hint="eastAsia"/>
          <w:sz w:val="28"/>
          <w:szCs w:val="28"/>
        </w:rPr>
        <w:t>申请认证范围为</w:t>
      </w:r>
      <w:r w:rsidR="0034077F" w:rsidRPr="00E462E3">
        <w:rPr>
          <w:rFonts w:hint="eastAsia"/>
          <w:sz w:val="28"/>
          <w:szCs w:val="28"/>
        </w:rPr>
        <w:t>一级风险</w:t>
      </w:r>
      <w:r w:rsidRPr="00B16D4E">
        <w:rPr>
          <w:rFonts w:hint="eastAsia"/>
          <w:sz w:val="28"/>
          <w:szCs w:val="28"/>
        </w:rPr>
        <w:t>（风险级别按照</w:t>
      </w:r>
      <w:r w:rsidRPr="00B16D4E">
        <w:rPr>
          <w:rFonts w:hint="eastAsia"/>
          <w:sz w:val="28"/>
          <w:szCs w:val="28"/>
        </w:rPr>
        <w:t>CNAS</w:t>
      </w:r>
      <w:r w:rsidRPr="00B16D4E">
        <w:rPr>
          <w:rFonts w:hint="eastAsia"/>
          <w:sz w:val="28"/>
          <w:szCs w:val="28"/>
        </w:rPr>
        <w:t>规定确定）</w:t>
      </w:r>
    </w:p>
    <w:p w:rsidR="00C07267" w:rsidRPr="00E462E3" w:rsidRDefault="0034077F">
      <w:pPr>
        <w:ind w:firstLineChars="150" w:firstLine="420"/>
        <w:rPr>
          <w:sz w:val="28"/>
          <w:szCs w:val="28"/>
        </w:rPr>
      </w:pPr>
      <w:r w:rsidRPr="00E462E3">
        <w:rPr>
          <w:rFonts w:hint="eastAsia"/>
          <w:sz w:val="28"/>
          <w:szCs w:val="28"/>
        </w:rPr>
        <w:t>1</w:t>
      </w:r>
      <w:r w:rsidRPr="00E462E3">
        <w:rPr>
          <w:rFonts w:hint="eastAsia"/>
          <w:sz w:val="28"/>
          <w:szCs w:val="28"/>
        </w:rPr>
        <w:t>）采用模式</w:t>
      </w:r>
      <w:r w:rsidRPr="00E462E3">
        <w:rPr>
          <w:rFonts w:hint="eastAsia"/>
          <w:sz w:val="28"/>
          <w:szCs w:val="28"/>
        </w:rPr>
        <w:t>B+C+D</w:t>
      </w:r>
      <w:r w:rsidRPr="00E462E3">
        <w:rPr>
          <w:rFonts w:hint="eastAsia"/>
          <w:sz w:val="28"/>
          <w:szCs w:val="28"/>
        </w:rPr>
        <w:t>（文件评审</w:t>
      </w:r>
      <w:r w:rsidRPr="00E462E3">
        <w:rPr>
          <w:rFonts w:hint="eastAsia"/>
          <w:sz w:val="28"/>
          <w:szCs w:val="28"/>
        </w:rPr>
        <w:t>+</w:t>
      </w:r>
      <w:r w:rsidRPr="00E462E3">
        <w:rPr>
          <w:rFonts w:hint="eastAsia"/>
          <w:sz w:val="28"/>
          <w:szCs w:val="28"/>
        </w:rPr>
        <w:t>远程审核</w:t>
      </w:r>
      <w:r w:rsidRPr="00E462E3">
        <w:rPr>
          <w:rFonts w:hint="eastAsia"/>
          <w:sz w:val="28"/>
          <w:szCs w:val="28"/>
        </w:rPr>
        <w:t>+</w:t>
      </w:r>
      <w:r w:rsidRPr="00E462E3">
        <w:rPr>
          <w:rFonts w:hint="eastAsia"/>
          <w:sz w:val="28"/>
          <w:szCs w:val="28"/>
        </w:rPr>
        <w:t>补充现场审核）实施审</w:t>
      </w:r>
      <w:r w:rsidRPr="00E462E3">
        <w:rPr>
          <w:rFonts w:hint="eastAsia"/>
          <w:sz w:val="28"/>
          <w:szCs w:val="28"/>
        </w:rPr>
        <w:lastRenderedPageBreak/>
        <w:t>核。符合认证要求颁发有效期为三年的认证证书。补充现场审核时间应在批准认证之日起</w:t>
      </w:r>
      <w:r w:rsidRPr="00E462E3">
        <w:rPr>
          <w:rFonts w:hint="eastAsia"/>
          <w:sz w:val="28"/>
          <w:szCs w:val="28"/>
        </w:rPr>
        <w:t>6</w:t>
      </w:r>
      <w:r w:rsidRPr="00E462E3">
        <w:rPr>
          <w:rFonts w:hint="eastAsia"/>
          <w:sz w:val="28"/>
          <w:szCs w:val="28"/>
        </w:rPr>
        <w:t>个月完成。</w:t>
      </w:r>
    </w:p>
    <w:p w:rsidR="00C07267" w:rsidRPr="00E462E3" w:rsidRDefault="0034077F">
      <w:pPr>
        <w:ind w:firstLineChars="150" w:firstLine="420"/>
        <w:rPr>
          <w:sz w:val="28"/>
          <w:szCs w:val="28"/>
        </w:rPr>
      </w:pPr>
      <w:r w:rsidRPr="00E462E3">
        <w:rPr>
          <w:rFonts w:hint="eastAsia"/>
          <w:sz w:val="28"/>
          <w:szCs w:val="28"/>
        </w:rPr>
        <w:t>2</w:t>
      </w:r>
      <w:r w:rsidRPr="00E462E3">
        <w:rPr>
          <w:rFonts w:hint="eastAsia"/>
          <w:sz w:val="28"/>
          <w:szCs w:val="28"/>
        </w:rPr>
        <w:t>）如果没有特别理由，不能在规定时间实施补充现场审核的，</w:t>
      </w:r>
      <w:r w:rsidR="007F5079">
        <w:rPr>
          <w:rFonts w:hint="eastAsia"/>
          <w:sz w:val="28"/>
          <w:szCs w:val="28"/>
        </w:rPr>
        <w:t>将被</w:t>
      </w:r>
      <w:r w:rsidRPr="00E462E3">
        <w:rPr>
          <w:rFonts w:hint="eastAsia"/>
          <w:sz w:val="28"/>
          <w:szCs w:val="28"/>
        </w:rPr>
        <w:t>暂停认证资格；无理由不接受补充现场审核的，</w:t>
      </w:r>
      <w:r w:rsidR="007F5079">
        <w:rPr>
          <w:rFonts w:hint="eastAsia"/>
          <w:sz w:val="28"/>
          <w:szCs w:val="28"/>
        </w:rPr>
        <w:t>将</w:t>
      </w:r>
      <w:r w:rsidRPr="00E462E3">
        <w:rPr>
          <w:rFonts w:hint="eastAsia"/>
          <w:sz w:val="28"/>
          <w:szCs w:val="28"/>
        </w:rPr>
        <w:t>撤销认证资格。</w:t>
      </w:r>
    </w:p>
    <w:p w:rsidR="00B64ACF" w:rsidRPr="00E462E3" w:rsidRDefault="00B64ACF" w:rsidP="00B64ACF">
      <w:pPr>
        <w:ind w:firstLineChars="150" w:firstLine="361"/>
        <w:rPr>
          <w:b/>
          <w:sz w:val="24"/>
          <w:szCs w:val="28"/>
        </w:rPr>
      </w:pPr>
      <w:r w:rsidRPr="00E462E3">
        <w:rPr>
          <w:rFonts w:hint="eastAsia"/>
          <w:b/>
          <w:sz w:val="24"/>
          <w:szCs w:val="28"/>
        </w:rPr>
        <w:t>注：</w:t>
      </w:r>
      <w:r w:rsidR="007F5079">
        <w:rPr>
          <w:rFonts w:hint="eastAsia"/>
          <w:b/>
          <w:sz w:val="24"/>
          <w:szCs w:val="28"/>
        </w:rPr>
        <w:t>食品安全认证</w:t>
      </w:r>
      <w:r w:rsidRPr="00E462E3">
        <w:rPr>
          <w:rFonts w:hint="eastAsia"/>
          <w:b/>
          <w:sz w:val="24"/>
          <w:szCs w:val="28"/>
        </w:rPr>
        <w:t>，全部</w:t>
      </w:r>
      <w:r w:rsidR="007F5079">
        <w:rPr>
          <w:rFonts w:hint="eastAsia"/>
          <w:b/>
          <w:sz w:val="24"/>
          <w:szCs w:val="28"/>
        </w:rPr>
        <w:t>确定为</w:t>
      </w:r>
      <w:r w:rsidRPr="00E462E3">
        <w:rPr>
          <w:rFonts w:hint="eastAsia"/>
          <w:b/>
          <w:sz w:val="24"/>
          <w:szCs w:val="28"/>
        </w:rPr>
        <w:t>一级风险。</w:t>
      </w:r>
    </w:p>
    <w:p w:rsidR="00C07267" w:rsidRPr="00E462E3" w:rsidRDefault="007F5079">
      <w:pPr>
        <w:rPr>
          <w:sz w:val="28"/>
          <w:szCs w:val="28"/>
        </w:rPr>
      </w:pPr>
      <w:r>
        <w:rPr>
          <w:sz w:val="28"/>
          <w:szCs w:val="28"/>
        </w:rPr>
        <w:t>4.2.3</w:t>
      </w:r>
      <w:r w:rsidR="0034077F" w:rsidRPr="00E462E3">
        <w:rPr>
          <w:rFonts w:hint="eastAsia"/>
          <w:sz w:val="28"/>
          <w:szCs w:val="28"/>
        </w:rPr>
        <w:t xml:space="preserve">  </w:t>
      </w:r>
      <w:r w:rsidR="0034077F" w:rsidRPr="00E462E3">
        <w:rPr>
          <w:rFonts w:hint="eastAsia"/>
          <w:sz w:val="28"/>
          <w:szCs w:val="28"/>
        </w:rPr>
        <w:t>本</w:t>
      </w:r>
      <w:r w:rsidR="00446B67">
        <w:rPr>
          <w:rFonts w:hint="eastAsia"/>
          <w:sz w:val="28"/>
          <w:szCs w:val="28"/>
        </w:rPr>
        <w:t>通知</w:t>
      </w:r>
      <w:r w:rsidR="0034077F" w:rsidRPr="00E462E3">
        <w:rPr>
          <w:rFonts w:hint="eastAsia"/>
          <w:sz w:val="28"/>
          <w:szCs w:val="28"/>
        </w:rPr>
        <w:t>发布之前已完成一阶段审核的</w:t>
      </w:r>
      <w:r>
        <w:rPr>
          <w:rFonts w:hint="eastAsia"/>
          <w:sz w:val="28"/>
          <w:szCs w:val="28"/>
        </w:rPr>
        <w:t>，</w:t>
      </w:r>
      <w:r w:rsidR="00446B67">
        <w:rPr>
          <w:rFonts w:hint="eastAsia"/>
          <w:sz w:val="28"/>
          <w:szCs w:val="28"/>
        </w:rPr>
        <w:t>受审核方</w:t>
      </w:r>
      <w:r>
        <w:rPr>
          <w:rFonts w:hint="eastAsia"/>
          <w:sz w:val="28"/>
          <w:szCs w:val="28"/>
        </w:rPr>
        <w:t>应补充提交</w:t>
      </w:r>
      <w:r w:rsidRPr="007F5079">
        <w:rPr>
          <w:rFonts w:hint="eastAsia"/>
          <w:sz w:val="28"/>
          <w:szCs w:val="28"/>
        </w:rPr>
        <w:t>《基本信息和审核方案选择评审表》</w:t>
      </w:r>
      <w:r w:rsidR="00446B67">
        <w:rPr>
          <w:rFonts w:hint="eastAsia"/>
          <w:sz w:val="28"/>
          <w:szCs w:val="28"/>
        </w:rPr>
        <w:t>。</w:t>
      </w:r>
    </w:p>
    <w:p w:rsidR="00C07267" w:rsidRPr="00E462E3" w:rsidRDefault="00283D10">
      <w:pPr>
        <w:rPr>
          <w:sz w:val="28"/>
          <w:szCs w:val="28"/>
        </w:rPr>
      </w:pPr>
      <w:r>
        <w:rPr>
          <w:sz w:val="28"/>
          <w:szCs w:val="28"/>
        </w:rPr>
        <w:t>4.2.</w:t>
      </w:r>
      <w:r w:rsidR="00446B67">
        <w:rPr>
          <w:sz w:val="28"/>
          <w:szCs w:val="28"/>
        </w:rPr>
        <w:t>4</w:t>
      </w:r>
      <w:r w:rsidR="0034077F" w:rsidRPr="00E462E3">
        <w:rPr>
          <w:rFonts w:hint="eastAsia"/>
          <w:sz w:val="28"/>
          <w:szCs w:val="28"/>
        </w:rPr>
        <w:t>具备审核条件的，</w:t>
      </w:r>
      <w:r>
        <w:rPr>
          <w:rFonts w:hint="eastAsia"/>
          <w:sz w:val="28"/>
          <w:szCs w:val="28"/>
        </w:rPr>
        <w:t>二阶段</w:t>
      </w:r>
      <w:proofErr w:type="gramStart"/>
      <w:r>
        <w:rPr>
          <w:rFonts w:hint="eastAsia"/>
          <w:sz w:val="28"/>
          <w:szCs w:val="28"/>
        </w:rPr>
        <w:t>审核按</w:t>
      </w:r>
      <w:proofErr w:type="gramEnd"/>
      <w:r>
        <w:rPr>
          <w:rFonts w:hint="eastAsia"/>
          <w:sz w:val="28"/>
          <w:szCs w:val="28"/>
        </w:rPr>
        <w:t>4</w:t>
      </w:r>
      <w:r>
        <w:rPr>
          <w:sz w:val="28"/>
          <w:szCs w:val="28"/>
        </w:rPr>
        <w:t>.2.2</w:t>
      </w:r>
      <w:r>
        <w:rPr>
          <w:rFonts w:hint="eastAsia"/>
          <w:sz w:val="28"/>
          <w:szCs w:val="28"/>
        </w:rPr>
        <w:t>执行</w:t>
      </w:r>
      <w:r w:rsidR="0034077F" w:rsidRPr="00E462E3">
        <w:rPr>
          <w:rFonts w:hint="eastAsia"/>
          <w:sz w:val="28"/>
          <w:szCs w:val="28"/>
        </w:rPr>
        <w:t>。</w:t>
      </w:r>
    </w:p>
    <w:p w:rsidR="00C07267" w:rsidRDefault="00283D10" w:rsidP="00283D10">
      <w:pPr>
        <w:rPr>
          <w:sz w:val="28"/>
          <w:szCs w:val="28"/>
        </w:rPr>
      </w:pPr>
      <w:r>
        <w:rPr>
          <w:sz w:val="28"/>
          <w:szCs w:val="28"/>
        </w:rPr>
        <w:t>4.2.</w:t>
      </w:r>
      <w:r w:rsidR="00446B67">
        <w:rPr>
          <w:sz w:val="28"/>
          <w:szCs w:val="28"/>
        </w:rPr>
        <w:t>5</w:t>
      </w:r>
      <w:r w:rsidR="0034077F" w:rsidRPr="00E462E3">
        <w:rPr>
          <w:rFonts w:hint="eastAsia"/>
          <w:sz w:val="28"/>
          <w:szCs w:val="28"/>
        </w:rPr>
        <w:t xml:space="preserve"> </w:t>
      </w:r>
      <w:r w:rsidR="0034077F" w:rsidRPr="00E462E3">
        <w:rPr>
          <w:rFonts w:hint="eastAsia"/>
          <w:sz w:val="28"/>
          <w:szCs w:val="28"/>
        </w:rPr>
        <w:t>不具备审核条件的，一、二阶段间隔时间区别不同认证领域，可顺延</w:t>
      </w:r>
      <w:r w:rsidR="0034077F" w:rsidRPr="00E462E3">
        <w:rPr>
          <w:rFonts w:hint="eastAsia"/>
          <w:sz w:val="28"/>
          <w:szCs w:val="28"/>
        </w:rPr>
        <w:t>3</w:t>
      </w:r>
      <w:r w:rsidR="0034077F" w:rsidRPr="00E462E3">
        <w:rPr>
          <w:rFonts w:hint="eastAsia"/>
          <w:sz w:val="28"/>
          <w:szCs w:val="28"/>
        </w:rPr>
        <w:t>个月。</w:t>
      </w:r>
    </w:p>
    <w:p w:rsidR="007D1C2B" w:rsidRDefault="00283D10" w:rsidP="00283D10">
      <w:pPr>
        <w:rPr>
          <w:sz w:val="28"/>
          <w:szCs w:val="28"/>
        </w:rPr>
      </w:pPr>
      <w:r>
        <w:rPr>
          <w:sz w:val="28"/>
          <w:szCs w:val="28"/>
        </w:rPr>
        <w:t>5</w:t>
      </w:r>
      <w:r w:rsidR="007D1C2B">
        <w:rPr>
          <w:rFonts w:hint="eastAsia"/>
          <w:sz w:val="28"/>
          <w:szCs w:val="28"/>
        </w:rPr>
        <w:t>再</w:t>
      </w:r>
      <w:r w:rsidR="007D1C2B" w:rsidRPr="007D1C2B">
        <w:rPr>
          <w:rFonts w:hint="eastAsia"/>
          <w:sz w:val="28"/>
          <w:szCs w:val="28"/>
        </w:rPr>
        <w:t>认证申请和评审</w:t>
      </w:r>
    </w:p>
    <w:p w:rsidR="00283D10" w:rsidRPr="00283D10" w:rsidRDefault="007D1C2B" w:rsidP="00283D10">
      <w:pPr>
        <w:rPr>
          <w:sz w:val="28"/>
          <w:szCs w:val="28"/>
        </w:rPr>
      </w:pPr>
      <w:r>
        <w:rPr>
          <w:rFonts w:hint="eastAsia"/>
          <w:sz w:val="28"/>
          <w:szCs w:val="28"/>
        </w:rPr>
        <w:t>5</w:t>
      </w:r>
      <w:r>
        <w:rPr>
          <w:sz w:val="28"/>
          <w:szCs w:val="28"/>
        </w:rPr>
        <w:t>.1</w:t>
      </w:r>
      <w:r>
        <w:rPr>
          <w:rFonts w:hint="eastAsia"/>
          <w:sz w:val="28"/>
          <w:szCs w:val="28"/>
        </w:rPr>
        <w:t>受理</w:t>
      </w:r>
      <w:r w:rsidRPr="00283D10">
        <w:rPr>
          <w:rFonts w:hint="eastAsia"/>
          <w:sz w:val="28"/>
          <w:szCs w:val="28"/>
        </w:rPr>
        <w:t>再认证</w:t>
      </w:r>
      <w:r>
        <w:rPr>
          <w:rFonts w:hint="eastAsia"/>
          <w:sz w:val="28"/>
          <w:szCs w:val="28"/>
        </w:rPr>
        <w:t>申请</w:t>
      </w:r>
    </w:p>
    <w:p w:rsidR="00283D10" w:rsidRPr="00283D10" w:rsidRDefault="00283D10" w:rsidP="00283D10">
      <w:pPr>
        <w:rPr>
          <w:sz w:val="28"/>
          <w:szCs w:val="28"/>
        </w:rPr>
      </w:pPr>
      <w:r>
        <w:rPr>
          <w:rFonts w:hint="eastAsia"/>
          <w:sz w:val="28"/>
          <w:szCs w:val="28"/>
        </w:rPr>
        <w:t>参照</w:t>
      </w:r>
      <w:r>
        <w:rPr>
          <w:rFonts w:hint="eastAsia"/>
          <w:sz w:val="28"/>
          <w:szCs w:val="28"/>
        </w:rPr>
        <w:t>4</w:t>
      </w:r>
      <w:r>
        <w:rPr>
          <w:sz w:val="28"/>
          <w:szCs w:val="28"/>
        </w:rPr>
        <w:t>.1.1</w:t>
      </w:r>
      <w:r w:rsidR="00D31651">
        <w:rPr>
          <w:rFonts w:hint="eastAsia"/>
          <w:sz w:val="28"/>
          <w:szCs w:val="28"/>
        </w:rPr>
        <w:t>初次认证申请。</w:t>
      </w:r>
    </w:p>
    <w:p w:rsidR="00FB6A74" w:rsidRDefault="00D31651" w:rsidP="00283D10">
      <w:pPr>
        <w:rPr>
          <w:sz w:val="28"/>
          <w:szCs w:val="28"/>
        </w:rPr>
      </w:pPr>
      <w:r>
        <w:rPr>
          <w:rFonts w:hint="eastAsia"/>
          <w:sz w:val="28"/>
          <w:szCs w:val="28"/>
        </w:rPr>
        <w:t>5</w:t>
      </w:r>
      <w:r>
        <w:rPr>
          <w:sz w:val="28"/>
          <w:szCs w:val="28"/>
        </w:rPr>
        <w:t>.</w:t>
      </w:r>
      <w:r w:rsidR="007D1C2B">
        <w:rPr>
          <w:sz w:val="28"/>
          <w:szCs w:val="28"/>
        </w:rPr>
        <w:t>2</w:t>
      </w:r>
      <w:r>
        <w:rPr>
          <w:rFonts w:hint="eastAsia"/>
          <w:sz w:val="28"/>
          <w:szCs w:val="28"/>
        </w:rPr>
        <w:t>再认证审核</w:t>
      </w:r>
      <w:r w:rsidR="00FB6A74" w:rsidRPr="00FB6A74">
        <w:rPr>
          <w:rFonts w:hint="eastAsia"/>
          <w:sz w:val="28"/>
          <w:szCs w:val="28"/>
        </w:rPr>
        <w:t>具备审核条件的</w:t>
      </w:r>
    </w:p>
    <w:p w:rsidR="00D31651" w:rsidRDefault="00D31651" w:rsidP="00283D10">
      <w:pPr>
        <w:rPr>
          <w:sz w:val="28"/>
          <w:szCs w:val="28"/>
        </w:rPr>
      </w:pPr>
      <w:r>
        <w:rPr>
          <w:rFonts w:hint="eastAsia"/>
          <w:sz w:val="28"/>
          <w:szCs w:val="28"/>
        </w:rPr>
        <w:t>5</w:t>
      </w:r>
      <w:r>
        <w:rPr>
          <w:sz w:val="28"/>
          <w:szCs w:val="28"/>
        </w:rPr>
        <w:t>.</w:t>
      </w:r>
      <w:r w:rsidR="007D1C2B">
        <w:rPr>
          <w:sz w:val="28"/>
          <w:szCs w:val="28"/>
        </w:rPr>
        <w:t>2</w:t>
      </w:r>
      <w:r>
        <w:rPr>
          <w:sz w:val="28"/>
          <w:szCs w:val="28"/>
        </w:rPr>
        <w:t>.1</w:t>
      </w:r>
      <w:r w:rsidRPr="00D31651">
        <w:rPr>
          <w:rFonts w:hint="eastAsia"/>
          <w:sz w:val="28"/>
          <w:szCs w:val="28"/>
        </w:rPr>
        <w:t>申请认证范围为二级以下风险（风险级别按照</w:t>
      </w:r>
      <w:r w:rsidRPr="00D31651">
        <w:rPr>
          <w:rFonts w:hint="eastAsia"/>
          <w:sz w:val="28"/>
          <w:szCs w:val="28"/>
        </w:rPr>
        <w:t>CNAS</w:t>
      </w:r>
      <w:r w:rsidRPr="00D31651">
        <w:rPr>
          <w:rFonts w:hint="eastAsia"/>
          <w:sz w:val="28"/>
          <w:szCs w:val="28"/>
        </w:rPr>
        <w:t>规定确定）</w:t>
      </w:r>
    </w:p>
    <w:p w:rsidR="00283D10" w:rsidRPr="00283D10" w:rsidRDefault="00283D10" w:rsidP="00283D10">
      <w:pPr>
        <w:rPr>
          <w:sz w:val="28"/>
          <w:szCs w:val="28"/>
        </w:rPr>
      </w:pPr>
      <w:r w:rsidRPr="00283D10">
        <w:rPr>
          <w:rFonts w:hint="eastAsia"/>
          <w:sz w:val="28"/>
          <w:szCs w:val="28"/>
        </w:rPr>
        <w:t>采用模式</w:t>
      </w:r>
      <w:r w:rsidRPr="00283D10">
        <w:rPr>
          <w:rFonts w:hint="eastAsia"/>
          <w:sz w:val="28"/>
          <w:szCs w:val="28"/>
        </w:rPr>
        <w:t>B+C</w:t>
      </w:r>
      <w:r w:rsidRPr="00283D10">
        <w:rPr>
          <w:rFonts w:hint="eastAsia"/>
          <w:sz w:val="28"/>
          <w:szCs w:val="28"/>
        </w:rPr>
        <w:t>（文件评审</w:t>
      </w:r>
      <w:r w:rsidRPr="00283D10">
        <w:rPr>
          <w:rFonts w:hint="eastAsia"/>
          <w:sz w:val="28"/>
          <w:szCs w:val="28"/>
        </w:rPr>
        <w:t>+</w:t>
      </w:r>
      <w:r w:rsidRPr="00283D10">
        <w:rPr>
          <w:rFonts w:hint="eastAsia"/>
          <w:sz w:val="28"/>
          <w:szCs w:val="28"/>
        </w:rPr>
        <w:t>远程审核）实施审核，符合认证要求的予</w:t>
      </w:r>
      <w:proofErr w:type="gramStart"/>
      <w:r w:rsidRPr="00283D10">
        <w:rPr>
          <w:rFonts w:hint="eastAsia"/>
          <w:sz w:val="28"/>
          <w:szCs w:val="28"/>
        </w:rPr>
        <w:t>换发再</w:t>
      </w:r>
      <w:proofErr w:type="gramEnd"/>
      <w:r w:rsidRPr="00283D10">
        <w:rPr>
          <w:rFonts w:hint="eastAsia"/>
          <w:sz w:val="28"/>
          <w:szCs w:val="28"/>
        </w:rPr>
        <w:t>认证证书。</w:t>
      </w:r>
    </w:p>
    <w:p w:rsidR="00283D10" w:rsidRPr="00283D10" w:rsidRDefault="00D31651" w:rsidP="00283D10">
      <w:pPr>
        <w:rPr>
          <w:sz w:val="28"/>
          <w:szCs w:val="28"/>
        </w:rPr>
      </w:pPr>
      <w:r>
        <w:rPr>
          <w:sz w:val="28"/>
          <w:szCs w:val="28"/>
        </w:rPr>
        <w:t>5.</w:t>
      </w:r>
      <w:r w:rsidR="007D1C2B">
        <w:rPr>
          <w:sz w:val="28"/>
          <w:szCs w:val="28"/>
        </w:rPr>
        <w:t>2</w:t>
      </w:r>
      <w:r>
        <w:rPr>
          <w:sz w:val="28"/>
          <w:szCs w:val="28"/>
        </w:rPr>
        <w:t>.2</w:t>
      </w:r>
      <w:r w:rsidRPr="00D31651">
        <w:rPr>
          <w:rFonts w:hint="eastAsia"/>
          <w:sz w:val="28"/>
          <w:szCs w:val="28"/>
        </w:rPr>
        <w:t>申请认证范围为</w:t>
      </w:r>
      <w:r>
        <w:rPr>
          <w:rFonts w:hint="eastAsia"/>
          <w:sz w:val="28"/>
          <w:szCs w:val="28"/>
        </w:rPr>
        <w:t>一</w:t>
      </w:r>
      <w:r w:rsidRPr="00D31651">
        <w:rPr>
          <w:rFonts w:hint="eastAsia"/>
          <w:sz w:val="28"/>
          <w:szCs w:val="28"/>
        </w:rPr>
        <w:t>级风险（风险级别按照</w:t>
      </w:r>
      <w:r w:rsidRPr="00D31651">
        <w:rPr>
          <w:rFonts w:hint="eastAsia"/>
          <w:sz w:val="28"/>
          <w:szCs w:val="28"/>
        </w:rPr>
        <w:t>CNAS</w:t>
      </w:r>
      <w:r w:rsidRPr="00D31651">
        <w:rPr>
          <w:rFonts w:hint="eastAsia"/>
          <w:sz w:val="28"/>
          <w:szCs w:val="28"/>
        </w:rPr>
        <w:t>规定确定）</w:t>
      </w:r>
    </w:p>
    <w:p w:rsidR="00283D10" w:rsidRDefault="00D31651" w:rsidP="00D31651">
      <w:pPr>
        <w:ind w:firstLineChars="100" w:firstLine="280"/>
        <w:rPr>
          <w:sz w:val="28"/>
          <w:szCs w:val="28"/>
        </w:rPr>
      </w:pPr>
      <w:r>
        <w:rPr>
          <w:rFonts w:hint="eastAsia"/>
          <w:sz w:val="28"/>
          <w:szCs w:val="28"/>
        </w:rPr>
        <w:t>1</w:t>
      </w:r>
      <w:r>
        <w:rPr>
          <w:rFonts w:hint="eastAsia"/>
          <w:sz w:val="28"/>
          <w:szCs w:val="28"/>
        </w:rPr>
        <w:t>）</w:t>
      </w:r>
      <w:r w:rsidR="00283D10" w:rsidRPr="00283D10">
        <w:rPr>
          <w:rFonts w:hint="eastAsia"/>
          <w:sz w:val="28"/>
          <w:szCs w:val="28"/>
        </w:rPr>
        <w:t>采用模式</w:t>
      </w:r>
      <w:r w:rsidR="00283D10" w:rsidRPr="00283D10">
        <w:rPr>
          <w:rFonts w:hint="eastAsia"/>
          <w:sz w:val="28"/>
          <w:szCs w:val="28"/>
        </w:rPr>
        <w:t>B+C+D</w:t>
      </w:r>
      <w:r w:rsidR="00283D10" w:rsidRPr="00283D10">
        <w:rPr>
          <w:rFonts w:hint="eastAsia"/>
          <w:sz w:val="28"/>
          <w:szCs w:val="28"/>
        </w:rPr>
        <w:t>（文件评审</w:t>
      </w:r>
      <w:r w:rsidR="00283D10" w:rsidRPr="00283D10">
        <w:rPr>
          <w:rFonts w:hint="eastAsia"/>
          <w:sz w:val="28"/>
          <w:szCs w:val="28"/>
        </w:rPr>
        <w:t>+</w:t>
      </w:r>
      <w:r w:rsidR="00283D10" w:rsidRPr="00283D10">
        <w:rPr>
          <w:rFonts w:hint="eastAsia"/>
          <w:sz w:val="28"/>
          <w:szCs w:val="28"/>
        </w:rPr>
        <w:t>远程审核</w:t>
      </w:r>
      <w:r w:rsidR="00283D10" w:rsidRPr="00283D10">
        <w:rPr>
          <w:rFonts w:hint="eastAsia"/>
          <w:sz w:val="28"/>
          <w:szCs w:val="28"/>
        </w:rPr>
        <w:t>+</w:t>
      </w:r>
      <w:r w:rsidR="00283D10" w:rsidRPr="00283D10">
        <w:rPr>
          <w:rFonts w:hint="eastAsia"/>
          <w:sz w:val="28"/>
          <w:szCs w:val="28"/>
        </w:rPr>
        <w:t>补充现场审核）实施审核。符合认证要求的予</w:t>
      </w:r>
      <w:proofErr w:type="gramStart"/>
      <w:r w:rsidR="00283D10" w:rsidRPr="00283D10">
        <w:rPr>
          <w:rFonts w:hint="eastAsia"/>
          <w:sz w:val="28"/>
          <w:szCs w:val="28"/>
        </w:rPr>
        <w:t>换发再</w:t>
      </w:r>
      <w:proofErr w:type="gramEnd"/>
      <w:r w:rsidR="00283D10" w:rsidRPr="00283D10">
        <w:rPr>
          <w:rFonts w:hint="eastAsia"/>
          <w:sz w:val="28"/>
          <w:szCs w:val="28"/>
        </w:rPr>
        <w:t>认证证书。补充现场审核时间应在批准再认证之日起</w:t>
      </w:r>
      <w:r w:rsidR="00283D10" w:rsidRPr="00283D10">
        <w:rPr>
          <w:rFonts w:hint="eastAsia"/>
          <w:sz w:val="28"/>
          <w:szCs w:val="28"/>
        </w:rPr>
        <w:t>8</w:t>
      </w:r>
      <w:r w:rsidR="00283D10" w:rsidRPr="00283D10">
        <w:rPr>
          <w:rFonts w:hint="eastAsia"/>
          <w:sz w:val="28"/>
          <w:szCs w:val="28"/>
        </w:rPr>
        <w:t>个月完成，或提前实施监督审核。</w:t>
      </w:r>
    </w:p>
    <w:p w:rsidR="00D31651" w:rsidRPr="00283D10" w:rsidRDefault="00D31651" w:rsidP="00D31651">
      <w:pPr>
        <w:ind w:firstLineChars="100" w:firstLine="280"/>
        <w:rPr>
          <w:sz w:val="28"/>
          <w:szCs w:val="28"/>
        </w:rPr>
      </w:pPr>
      <w:r>
        <w:rPr>
          <w:rFonts w:hint="eastAsia"/>
          <w:sz w:val="28"/>
          <w:szCs w:val="28"/>
        </w:rPr>
        <w:t>2</w:t>
      </w:r>
      <w:r>
        <w:rPr>
          <w:rFonts w:hint="eastAsia"/>
          <w:sz w:val="28"/>
          <w:szCs w:val="28"/>
        </w:rPr>
        <w:t>）</w:t>
      </w:r>
      <w:r w:rsidRPr="00D31651">
        <w:rPr>
          <w:rFonts w:hint="eastAsia"/>
          <w:sz w:val="28"/>
          <w:szCs w:val="28"/>
        </w:rPr>
        <w:t>如果没有特别理由，不能在规定时间实施补充现场审核的，将被暂停认证资格；无理由不接受补充现场审核的，将撤销认证资格。</w:t>
      </w:r>
    </w:p>
    <w:p w:rsidR="00283D10" w:rsidRDefault="00283D10" w:rsidP="00283D10">
      <w:pPr>
        <w:rPr>
          <w:b/>
          <w:sz w:val="24"/>
          <w:szCs w:val="24"/>
        </w:rPr>
      </w:pPr>
      <w:r w:rsidRPr="00D31651">
        <w:rPr>
          <w:rFonts w:hint="eastAsia"/>
          <w:b/>
          <w:sz w:val="24"/>
          <w:szCs w:val="24"/>
        </w:rPr>
        <w:t>注：</w:t>
      </w:r>
      <w:r w:rsidR="00D31651">
        <w:rPr>
          <w:rFonts w:hint="eastAsia"/>
          <w:b/>
          <w:sz w:val="24"/>
          <w:szCs w:val="24"/>
        </w:rPr>
        <w:t>食品安全认证</w:t>
      </w:r>
      <w:r w:rsidRPr="00D31651">
        <w:rPr>
          <w:rFonts w:hint="eastAsia"/>
          <w:b/>
          <w:sz w:val="24"/>
          <w:szCs w:val="24"/>
        </w:rPr>
        <w:t>全部</w:t>
      </w:r>
      <w:r w:rsidR="00D31651">
        <w:rPr>
          <w:rFonts w:hint="eastAsia"/>
          <w:b/>
          <w:sz w:val="24"/>
          <w:szCs w:val="24"/>
        </w:rPr>
        <w:t>为</w:t>
      </w:r>
      <w:r w:rsidRPr="00D31651">
        <w:rPr>
          <w:rFonts w:hint="eastAsia"/>
          <w:b/>
          <w:sz w:val="24"/>
          <w:szCs w:val="24"/>
        </w:rPr>
        <w:t>一级风险。</w:t>
      </w:r>
    </w:p>
    <w:p w:rsidR="00F0680A" w:rsidRPr="00F0680A" w:rsidRDefault="00F0680A" w:rsidP="00283D10">
      <w:pPr>
        <w:rPr>
          <w:rFonts w:asciiTheme="minorEastAsia" w:hAnsiTheme="minorEastAsia"/>
          <w:sz w:val="28"/>
          <w:szCs w:val="28"/>
        </w:rPr>
      </w:pPr>
      <w:r w:rsidRPr="00F0680A">
        <w:rPr>
          <w:rFonts w:asciiTheme="minorEastAsia" w:hAnsiTheme="minorEastAsia" w:hint="eastAsia"/>
          <w:sz w:val="28"/>
          <w:szCs w:val="28"/>
        </w:rPr>
        <w:lastRenderedPageBreak/>
        <w:t>5</w:t>
      </w:r>
      <w:r w:rsidRPr="00F0680A">
        <w:rPr>
          <w:rFonts w:asciiTheme="minorEastAsia" w:hAnsiTheme="minorEastAsia"/>
          <w:sz w:val="28"/>
          <w:szCs w:val="28"/>
        </w:rPr>
        <w:t>.3</w:t>
      </w:r>
      <w:r w:rsidRPr="00F0680A">
        <w:rPr>
          <w:rFonts w:asciiTheme="minorEastAsia" w:hAnsiTheme="minorEastAsia" w:hint="eastAsia"/>
          <w:sz w:val="28"/>
          <w:szCs w:val="28"/>
        </w:rPr>
        <w:t>受疫情影响，不具备审核条件的，</w:t>
      </w:r>
      <w:r>
        <w:rPr>
          <w:rFonts w:asciiTheme="minorEastAsia" w:hAnsiTheme="minorEastAsia" w:hint="eastAsia"/>
          <w:sz w:val="28"/>
          <w:szCs w:val="28"/>
        </w:rPr>
        <w:t>为保证企业招投标使用证书，</w:t>
      </w:r>
      <w:r w:rsidRPr="00F0680A">
        <w:rPr>
          <w:rFonts w:asciiTheme="minorEastAsia" w:hAnsiTheme="minorEastAsia" w:hint="eastAsia"/>
          <w:sz w:val="28"/>
          <w:szCs w:val="28"/>
        </w:rPr>
        <w:t>获证方可提交</w:t>
      </w:r>
      <w:r>
        <w:rPr>
          <w:rFonts w:asciiTheme="minorEastAsia" w:hAnsiTheme="minorEastAsia" w:hint="eastAsia"/>
          <w:sz w:val="28"/>
          <w:szCs w:val="28"/>
        </w:rPr>
        <w:t>原证书延长有效期申请，经我中心批准后可延长原证书有效期最长5个月</w:t>
      </w:r>
      <w:r w:rsidR="00446B67" w:rsidRPr="00446B67">
        <w:rPr>
          <w:rFonts w:asciiTheme="minorEastAsia" w:hAnsiTheme="minorEastAsia" w:hint="eastAsia"/>
          <w:sz w:val="28"/>
          <w:szCs w:val="28"/>
        </w:rPr>
        <w:t>（格式不定，应注明证书号、企业名称、证书截止期等）</w:t>
      </w:r>
      <w:r w:rsidR="004A6BF8">
        <w:rPr>
          <w:rFonts w:asciiTheme="minorEastAsia" w:hAnsiTheme="minorEastAsia" w:hint="eastAsia"/>
          <w:sz w:val="28"/>
          <w:szCs w:val="28"/>
        </w:rPr>
        <w:t>，再认证实施后颁发的证书结束时间基于原证书延长前的结束时间，</w:t>
      </w:r>
      <w:r w:rsidR="004A6BF8">
        <w:rPr>
          <w:rFonts w:asciiTheme="minorEastAsia" w:hAnsiTheme="minorEastAsia" w:hint="eastAsia"/>
          <w:sz w:val="28"/>
          <w:szCs w:val="28"/>
        </w:rPr>
        <w:t>证书为3年</w:t>
      </w:r>
      <w:r w:rsidR="004A6BF8">
        <w:rPr>
          <w:rFonts w:asciiTheme="minorEastAsia" w:hAnsiTheme="minorEastAsia" w:hint="eastAsia"/>
          <w:sz w:val="28"/>
          <w:szCs w:val="28"/>
        </w:rPr>
        <w:t>。</w:t>
      </w:r>
    </w:p>
    <w:p w:rsidR="00283D10" w:rsidRPr="00283D10" w:rsidRDefault="00D31651" w:rsidP="00283D10">
      <w:pPr>
        <w:rPr>
          <w:sz w:val="28"/>
          <w:szCs w:val="28"/>
        </w:rPr>
      </w:pPr>
      <w:r>
        <w:rPr>
          <w:sz w:val="28"/>
          <w:szCs w:val="28"/>
        </w:rPr>
        <w:t>5</w:t>
      </w:r>
      <w:r w:rsidR="00283D10" w:rsidRPr="00283D10">
        <w:rPr>
          <w:rFonts w:hint="eastAsia"/>
          <w:sz w:val="28"/>
          <w:szCs w:val="28"/>
        </w:rPr>
        <w:t>.</w:t>
      </w:r>
      <w:r w:rsidR="00F0680A">
        <w:rPr>
          <w:sz w:val="28"/>
          <w:szCs w:val="28"/>
        </w:rPr>
        <w:t>4</w:t>
      </w:r>
      <w:r>
        <w:rPr>
          <w:sz w:val="28"/>
          <w:szCs w:val="28"/>
        </w:rPr>
        <w:t xml:space="preserve"> </w:t>
      </w:r>
      <w:r w:rsidR="00283D10" w:rsidRPr="00283D10">
        <w:rPr>
          <w:rFonts w:hint="eastAsia"/>
          <w:sz w:val="28"/>
          <w:szCs w:val="28"/>
        </w:rPr>
        <w:t>认证范围涉及防疫及医疗产品和服务的项目，</w:t>
      </w:r>
      <w:r w:rsidR="007D1C2B">
        <w:rPr>
          <w:rFonts w:hint="eastAsia"/>
          <w:sz w:val="28"/>
          <w:szCs w:val="28"/>
        </w:rPr>
        <w:t>公司会</w:t>
      </w:r>
      <w:r w:rsidR="00283D10" w:rsidRPr="00283D10">
        <w:rPr>
          <w:rFonts w:hint="eastAsia"/>
          <w:sz w:val="28"/>
          <w:szCs w:val="28"/>
        </w:rPr>
        <w:t>策划</w:t>
      </w:r>
      <w:r w:rsidR="007D1C2B">
        <w:rPr>
          <w:rFonts w:hint="eastAsia"/>
          <w:sz w:val="28"/>
          <w:szCs w:val="28"/>
        </w:rPr>
        <w:t>专项</w:t>
      </w:r>
      <w:r w:rsidR="00283D10" w:rsidRPr="00283D10">
        <w:rPr>
          <w:rFonts w:hint="eastAsia"/>
          <w:sz w:val="28"/>
          <w:szCs w:val="28"/>
        </w:rPr>
        <w:t>审核方案。在保证认证审核质量的前提下，为疫情防控提供尽可能的技术服务。</w:t>
      </w:r>
    </w:p>
    <w:p w:rsidR="007D1C2B" w:rsidRDefault="007D1C2B" w:rsidP="00283D10">
      <w:pPr>
        <w:rPr>
          <w:sz w:val="28"/>
          <w:szCs w:val="28"/>
        </w:rPr>
      </w:pPr>
      <w:r>
        <w:rPr>
          <w:sz w:val="28"/>
          <w:szCs w:val="28"/>
        </w:rPr>
        <w:t>6</w:t>
      </w:r>
      <w:r w:rsidR="00283D10" w:rsidRPr="00283D10">
        <w:rPr>
          <w:rFonts w:hint="eastAsia"/>
          <w:sz w:val="28"/>
          <w:szCs w:val="28"/>
        </w:rPr>
        <w:t>有机产品认证</w:t>
      </w:r>
      <w:r>
        <w:rPr>
          <w:rFonts w:hint="eastAsia"/>
          <w:sz w:val="28"/>
          <w:szCs w:val="28"/>
        </w:rPr>
        <w:t>申请和评审</w:t>
      </w:r>
    </w:p>
    <w:p w:rsidR="007D1C2B" w:rsidRDefault="007D1C2B" w:rsidP="00283D10">
      <w:pPr>
        <w:rPr>
          <w:sz w:val="28"/>
          <w:szCs w:val="28"/>
        </w:rPr>
      </w:pPr>
      <w:r>
        <w:rPr>
          <w:rFonts w:hint="eastAsia"/>
          <w:sz w:val="28"/>
          <w:szCs w:val="28"/>
        </w:rPr>
        <w:t>6</w:t>
      </w:r>
      <w:r>
        <w:rPr>
          <w:sz w:val="28"/>
          <w:szCs w:val="28"/>
        </w:rPr>
        <w:t>.1</w:t>
      </w:r>
      <w:r>
        <w:rPr>
          <w:rFonts w:hint="eastAsia"/>
          <w:sz w:val="28"/>
          <w:szCs w:val="28"/>
        </w:rPr>
        <w:t>受理认证申请</w:t>
      </w:r>
    </w:p>
    <w:p w:rsidR="007D1C2B" w:rsidRPr="00283D10" w:rsidRDefault="007D1C2B" w:rsidP="00283D10">
      <w:pPr>
        <w:rPr>
          <w:sz w:val="28"/>
          <w:szCs w:val="28"/>
        </w:rPr>
      </w:pPr>
      <w:r w:rsidRPr="007D1C2B">
        <w:rPr>
          <w:rFonts w:hint="eastAsia"/>
          <w:sz w:val="28"/>
          <w:szCs w:val="28"/>
        </w:rPr>
        <w:t>参照</w:t>
      </w:r>
      <w:r>
        <w:rPr>
          <w:rFonts w:hint="eastAsia"/>
          <w:sz w:val="28"/>
          <w:szCs w:val="28"/>
        </w:rPr>
        <w:t>体系认证</w:t>
      </w:r>
      <w:r w:rsidRPr="007D1C2B">
        <w:rPr>
          <w:rFonts w:hint="eastAsia"/>
          <w:sz w:val="28"/>
          <w:szCs w:val="28"/>
        </w:rPr>
        <w:t>4.1.1</w:t>
      </w:r>
      <w:r w:rsidRPr="007D1C2B">
        <w:rPr>
          <w:rFonts w:hint="eastAsia"/>
          <w:sz w:val="28"/>
          <w:szCs w:val="28"/>
        </w:rPr>
        <w:t>初次认证申请。</w:t>
      </w:r>
    </w:p>
    <w:p w:rsidR="007D1C2B" w:rsidRDefault="007D1C2B" w:rsidP="00283D10">
      <w:pPr>
        <w:rPr>
          <w:sz w:val="28"/>
          <w:szCs w:val="28"/>
        </w:rPr>
      </w:pPr>
      <w:r>
        <w:rPr>
          <w:sz w:val="28"/>
          <w:szCs w:val="28"/>
        </w:rPr>
        <w:t>6</w:t>
      </w:r>
      <w:r w:rsidR="00283D10" w:rsidRPr="00283D10">
        <w:rPr>
          <w:rFonts w:hint="eastAsia"/>
          <w:sz w:val="28"/>
          <w:szCs w:val="28"/>
        </w:rPr>
        <w:t xml:space="preserve">.2 </w:t>
      </w:r>
      <w:r w:rsidRPr="007D1C2B">
        <w:rPr>
          <w:rFonts w:hint="eastAsia"/>
          <w:sz w:val="28"/>
          <w:szCs w:val="28"/>
        </w:rPr>
        <w:t>有机产品认证检查</w:t>
      </w:r>
    </w:p>
    <w:p w:rsidR="00283D10" w:rsidRPr="00283D10" w:rsidRDefault="00F64977" w:rsidP="00283D10">
      <w:pPr>
        <w:rPr>
          <w:sz w:val="28"/>
          <w:szCs w:val="28"/>
        </w:rPr>
      </w:pPr>
      <w:r>
        <w:rPr>
          <w:rFonts w:hint="eastAsia"/>
          <w:sz w:val="28"/>
          <w:szCs w:val="28"/>
        </w:rPr>
        <w:t>6</w:t>
      </w:r>
      <w:r>
        <w:rPr>
          <w:sz w:val="28"/>
          <w:szCs w:val="28"/>
        </w:rPr>
        <w:t>.2.1</w:t>
      </w:r>
      <w:r w:rsidR="00283D10" w:rsidRPr="00283D10">
        <w:rPr>
          <w:rFonts w:hint="eastAsia"/>
          <w:sz w:val="28"/>
          <w:szCs w:val="28"/>
        </w:rPr>
        <w:t>有机产品认证检查活动，不论是初次认证还是再认证，</w:t>
      </w:r>
      <w:r w:rsidR="007D1C2B">
        <w:rPr>
          <w:rFonts w:hint="eastAsia"/>
          <w:sz w:val="28"/>
          <w:szCs w:val="28"/>
        </w:rPr>
        <w:t>均</w:t>
      </w:r>
      <w:r w:rsidR="00283D10" w:rsidRPr="00283D10">
        <w:rPr>
          <w:rFonts w:hint="eastAsia"/>
          <w:sz w:val="28"/>
          <w:szCs w:val="28"/>
        </w:rPr>
        <w:t>应按文件（资料）评审</w:t>
      </w:r>
      <w:r w:rsidR="00283D10" w:rsidRPr="00283D10">
        <w:rPr>
          <w:rFonts w:hint="eastAsia"/>
          <w:sz w:val="28"/>
          <w:szCs w:val="28"/>
        </w:rPr>
        <w:t>+</w:t>
      </w:r>
      <w:r w:rsidR="00283D10" w:rsidRPr="00283D10">
        <w:rPr>
          <w:rFonts w:hint="eastAsia"/>
          <w:sz w:val="28"/>
          <w:szCs w:val="28"/>
        </w:rPr>
        <w:t>补充现场检查的模式实施。</w:t>
      </w:r>
    </w:p>
    <w:p w:rsidR="00283D10" w:rsidRPr="00283D10" w:rsidRDefault="007D1C2B" w:rsidP="00283D10">
      <w:pPr>
        <w:rPr>
          <w:sz w:val="28"/>
          <w:szCs w:val="28"/>
        </w:rPr>
      </w:pPr>
      <w:r>
        <w:rPr>
          <w:sz w:val="28"/>
          <w:szCs w:val="28"/>
        </w:rPr>
        <w:t>6</w:t>
      </w:r>
      <w:r w:rsidR="00283D10" w:rsidRPr="00283D10">
        <w:rPr>
          <w:rFonts w:hint="eastAsia"/>
          <w:sz w:val="28"/>
          <w:szCs w:val="28"/>
        </w:rPr>
        <w:t>.</w:t>
      </w:r>
      <w:r w:rsidR="00F64977">
        <w:rPr>
          <w:sz w:val="28"/>
          <w:szCs w:val="28"/>
        </w:rPr>
        <w:t>2.2</w:t>
      </w:r>
      <w:r w:rsidR="00F64977">
        <w:rPr>
          <w:rFonts w:hint="eastAsia"/>
          <w:sz w:val="28"/>
          <w:szCs w:val="28"/>
        </w:rPr>
        <w:t>再认证不具备检查条件的，</w:t>
      </w:r>
      <w:r w:rsidR="00446B67">
        <w:rPr>
          <w:rFonts w:hint="eastAsia"/>
          <w:sz w:val="28"/>
          <w:szCs w:val="28"/>
        </w:rPr>
        <w:t>为方便获证方证书使用，</w:t>
      </w:r>
      <w:r w:rsidR="00F64977">
        <w:rPr>
          <w:rFonts w:hint="eastAsia"/>
          <w:sz w:val="28"/>
          <w:szCs w:val="28"/>
        </w:rPr>
        <w:t>申请方可提交原证书延长有效期申请（格式不定，应注明原证书号、企业名称、证书截止期等），经我中心评审后可延长原证书有效期最长</w:t>
      </w:r>
      <w:r w:rsidR="00F64977">
        <w:rPr>
          <w:rFonts w:hint="eastAsia"/>
          <w:sz w:val="28"/>
          <w:szCs w:val="28"/>
        </w:rPr>
        <w:t>5</w:t>
      </w:r>
      <w:r w:rsidR="00F64977">
        <w:rPr>
          <w:rFonts w:hint="eastAsia"/>
          <w:sz w:val="28"/>
          <w:szCs w:val="28"/>
        </w:rPr>
        <w:t>个月）</w:t>
      </w:r>
      <w:r w:rsidR="00FC3D84">
        <w:rPr>
          <w:rFonts w:hint="eastAsia"/>
          <w:sz w:val="28"/>
          <w:szCs w:val="28"/>
        </w:rPr>
        <w:t>，再认证</w:t>
      </w:r>
      <w:r w:rsidR="00FC3D84" w:rsidRPr="00FC3D84">
        <w:rPr>
          <w:rFonts w:hint="eastAsia"/>
          <w:sz w:val="28"/>
          <w:szCs w:val="28"/>
        </w:rPr>
        <w:t>具备检查条件</w:t>
      </w:r>
      <w:r w:rsidR="00FC3D84">
        <w:rPr>
          <w:rFonts w:hint="eastAsia"/>
          <w:sz w:val="28"/>
          <w:szCs w:val="28"/>
        </w:rPr>
        <w:t>后经检查通过颁发的再认证证书有效期结束时间基于上一个证书未延长前的结束时间，周期</w:t>
      </w:r>
      <w:r w:rsidR="00FC3D84">
        <w:rPr>
          <w:rFonts w:hint="eastAsia"/>
          <w:sz w:val="28"/>
          <w:szCs w:val="28"/>
        </w:rPr>
        <w:t>3</w:t>
      </w:r>
      <w:r w:rsidR="00FC3D84">
        <w:rPr>
          <w:rFonts w:hint="eastAsia"/>
          <w:sz w:val="28"/>
          <w:szCs w:val="28"/>
        </w:rPr>
        <w:t>年。</w:t>
      </w:r>
    </w:p>
    <w:p w:rsidR="00C07267" w:rsidRPr="00C259B4" w:rsidRDefault="00F64977">
      <w:pPr>
        <w:pStyle w:val="1"/>
        <w:rPr>
          <w:b w:val="0"/>
        </w:rPr>
      </w:pPr>
      <w:r w:rsidRPr="00C259B4">
        <w:rPr>
          <w:b w:val="0"/>
        </w:rPr>
        <w:t>7</w:t>
      </w:r>
      <w:r w:rsidR="0034077F" w:rsidRPr="00C259B4">
        <w:rPr>
          <w:rFonts w:hint="eastAsia"/>
          <w:b w:val="0"/>
        </w:rPr>
        <w:t>监督审核</w:t>
      </w:r>
    </w:p>
    <w:p w:rsidR="00C07267" w:rsidRPr="00C259B4" w:rsidRDefault="00C259B4">
      <w:pPr>
        <w:pStyle w:val="2"/>
        <w:rPr>
          <w:b w:val="0"/>
          <w:szCs w:val="28"/>
        </w:rPr>
      </w:pPr>
      <w:r w:rsidRPr="00C259B4">
        <w:rPr>
          <w:b w:val="0"/>
        </w:rPr>
        <w:t>7</w:t>
      </w:r>
      <w:r w:rsidR="0034077F" w:rsidRPr="00C259B4">
        <w:rPr>
          <w:rFonts w:hint="eastAsia"/>
          <w:b w:val="0"/>
        </w:rPr>
        <w:t xml:space="preserve">.1 </w:t>
      </w:r>
      <w:r w:rsidR="0034077F" w:rsidRPr="00C259B4">
        <w:rPr>
          <w:rFonts w:hint="eastAsia"/>
          <w:b w:val="0"/>
        </w:rPr>
        <w:t>即将到期应实施监督审核的项目</w:t>
      </w:r>
    </w:p>
    <w:p w:rsidR="00C07267" w:rsidRPr="00E462E3" w:rsidRDefault="0034077F">
      <w:pPr>
        <w:ind w:firstLineChars="200" w:firstLine="560"/>
        <w:rPr>
          <w:sz w:val="28"/>
          <w:szCs w:val="28"/>
        </w:rPr>
      </w:pPr>
      <w:r w:rsidRPr="00E462E3">
        <w:rPr>
          <w:rFonts w:hint="eastAsia"/>
          <w:sz w:val="28"/>
          <w:szCs w:val="28"/>
        </w:rPr>
        <w:t>1</w:t>
      </w:r>
      <w:r w:rsidRPr="00E462E3">
        <w:rPr>
          <w:rFonts w:hint="eastAsia"/>
          <w:sz w:val="28"/>
          <w:szCs w:val="28"/>
        </w:rPr>
        <w:t>）受疫情影响，不具备审核条件的，获证</w:t>
      </w:r>
      <w:r w:rsidR="00C259B4" w:rsidRPr="00E462E3">
        <w:rPr>
          <w:rFonts w:hint="eastAsia"/>
          <w:sz w:val="28"/>
          <w:szCs w:val="28"/>
        </w:rPr>
        <w:t>方</w:t>
      </w:r>
      <w:r w:rsidR="00C259B4">
        <w:rPr>
          <w:rFonts w:hint="eastAsia"/>
          <w:sz w:val="28"/>
          <w:szCs w:val="28"/>
        </w:rPr>
        <w:t>可提交</w:t>
      </w:r>
      <w:r w:rsidR="00A3535D">
        <w:rPr>
          <w:rFonts w:hint="eastAsia"/>
          <w:sz w:val="28"/>
          <w:szCs w:val="28"/>
        </w:rPr>
        <w:t>延期监审</w:t>
      </w:r>
      <w:r w:rsidRPr="00E462E3">
        <w:rPr>
          <w:rFonts w:hint="eastAsia"/>
          <w:sz w:val="28"/>
          <w:szCs w:val="28"/>
        </w:rPr>
        <w:t>申请</w:t>
      </w:r>
      <w:r w:rsidR="00A3535D">
        <w:rPr>
          <w:rFonts w:hint="eastAsia"/>
          <w:sz w:val="28"/>
          <w:szCs w:val="28"/>
        </w:rPr>
        <w:t>（格式不定，需加盖企业公章）</w:t>
      </w:r>
      <w:r w:rsidRPr="00E462E3">
        <w:rPr>
          <w:rFonts w:hint="eastAsia"/>
          <w:sz w:val="28"/>
          <w:szCs w:val="28"/>
        </w:rPr>
        <w:t>，经</w:t>
      </w:r>
      <w:r w:rsidR="00C259B4">
        <w:rPr>
          <w:rFonts w:hint="eastAsia"/>
          <w:sz w:val="28"/>
          <w:szCs w:val="28"/>
        </w:rPr>
        <w:t>我中心</w:t>
      </w:r>
      <w:r w:rsidRPr="00E462E3">
        <w:rPr>
          <w:rFonts w:hint="eastAsia"/>
          <w:sz w:val="28"/>
          <w:szCs w:val="28"/>
        </w:rPr>
        <w:t>批准后可以顺延</w:t>
      </w:r>
      <w:r w:rsidR="00C259B4">
        <w:rPr>
          <w:rFonts w:hint="eastAsia"/>
          <w:sz w:val="28"/>
          <w:szCs w:val="28"/>
        </w:rPr>
        <w:t>监审间隔</w:t>
      </w:r>
      <w:r w:rsidRPr="00E462E3">
        <w:rPr>
          <w:rFonts w:hint="eastAsia"/>
          <w:sz w:val="28"/>
          <w:szCs w:val="28"/>
        </w:rPr>
        <w:t>期</w:t>
      </w:r>
      <w:r w:rsidRPr="00E462E3">
        <w:rPr>
          <w:rFonts w:hint="eastAsia"/>
          <w:sz w:val="28"/>
          <w:szCs w:val="28"/>
        </w:rPr>
        <w:lastRenderedPageBreak/>
        <w:t>5</w:t>
      </w:r>
      <w:r w:rsidRPr="00E462E3">
        <w:rPr>
          <w:rFonts w:hint="eastAsia"/>
          <w:sz w:val="28"/>
          <w:szCs w:val="28"/>
        </w:rPr>
        <w:t>个月。</w:t>
      </w:r>
      <w:r w:rsidR="00C259B4">
        <w:rPr>
          <w:rFonts w:hint="eastAsia"/>
          <w:sz w:val="28"/>
          <w:szCs w:val="28"/>
        </w:rPr>
        <w:t>但</w:t>
      </w:r>
      <w:r w:rsidRPr="00E462E3">
        <w:rPr>
          <w:rFonts w:hint="eastAsia"/>
          <w:sz w:val="28"/>
          <w:szCs w:val="28"/>
        </w:rPr>
        <w:t>下次监督审核</w:t>
      </w:r>
      <w:r w:rsidR="00C259B4">
        <w:rPr>
          <w:rFonts w:hint="eastAsia"/>
          <w:sz w:val="28"/>
          <w:szCs w:val="28"/>
        </w:rPr>
        <w:t>时间</w:t>
      </w:r>
      <w:r w:rsidRPr="00E462E3">
        <w:rPr>
          <w:rFonts w:hint="eastAsia"/>
          <w:sz w:val="28"/>
          <w:szCs w:val="28"/>
        </w:rPr>
        <w:t>，</w:t>
      </w:r>
      <w:r w:rsidR="00850330" w:rsidRPr="00E462E3">
        <w:rPr>
          <w:rFonts w:hint="eastAsia"/>
          <w:sz w:val="28"/>
          <w:szCs w:val="28"/>
        </w:rPr>
        <w:t>基于</w:t>
      </w:r>
      <w:r w:rsidR="00C259B4">
        <w:rPr>
          <w:rFonts w:hint="eastAsia"/>
          <w:sz w:val="28"/>
          <w:szCs w:val="28"/>
        </w:rPr>
        <w:t>没顺延前的</w:t>
      </w:r>
      <w:r w:rsidR="00850330" w:rsidRPr="00E462E3">
        <w:rPr>
          <w:rFonts w:hint="eastAsia"/>
          <w:sz w:val="28"/>
          <w:szCs w:val="28"/>
        </w:rPr>
        <w:t>审核结束日</w:t>
      </w:r>
      <w:r w:rsidR="00C259B4">
        <w:rPr>
          <w:rFonts w:hint="eastAsia"/>
          <w:sz w:val="28"/>
          <w:szCs w:val="28"/>
        </w:rPr>
        <w:t>计算周期</w:t>
      </w:r>
      <w:r w:rsidR="00850330" w:rsidRPr="00E462E3">
        <w:rPr>
          <w:rFonts w:hint="eastAsia"/>
          <w:sz w:val="28"/>
          <w:szCs w:val="28"/>
        </w:rPr>
        <w:t>。</w:t>
      </w:r>
    </w:p>
    <w:p w:rsidR="00C07267" w:rsidRPr="00E462E3" w:rsidRDefault="0034077F" w:rsidP="00772316">
      <w:pPr>
        <w:ind w:firstLineChars="200" w:firstLine="560"/>
        <w:rPr>
          <w:sz w:val="28"/>
          <w:szCs w:val="28"/>
        </w:rPr>
      </w:pPr>
      <w:r w:rsidRPr="00E462E3">
        <w:rPr>
          <w:rFonts w:hint="eastAsia"/>
          <w:sz w:val="28"/>
          <w:szCs w:val="28"/>
        </w:rPr>
        <w:t>2</w:t>
      </w:r>
      <w:r w:rsidRPr="00E462E3">
        <w:rPr>
          <w:rFonts w:hint="eastAsia"/>
          <w:sz w:val="28"/>
          <w:szCs w:val="28"/>
        </w:rPr>
        <w:t>）具备审核条件的，</w:t>
      </w:r>
      <w:r w:rsidR="00C259B4">
        <w:rPr>
          <w:rFonts w:hint="eastAsia"/>
          <w:sz w:val="28"/>
          <w:szCs w:val="28"/>
        </w:rPr>
        <w:t>按</w:t>
      </w:r>
      <w:r w:rsidR="00772316" w:rsidRPr="00E462E3">
        <w:rPr>
          <w:rFonts w:hint="eastAsia"/>
          <w:sz w:val="28"/>
          <w:szCs w:val="28"/>
        </w:rPr>
        <w:t>B</w:t>
      </w:r>
      <w:r w:rsidR="00772316" w:rsidRPr="00E462E3">
        <w:rPr>
          <w:sz w:val="28"/>
          <w:szCs w:val="28"/>
        </w:rPr>
        <w:t>+C</w:t>
      </w:r>
      <w:r w:rsidR="00772316" w:rsidRPr="00E462E3">
        <w:rPr>
          <w:rFonts w:hint="eastAsia"/>
          <w:sz w:val="28"/>
          <w:szCs w:val="28"/>
        </w:rPr>
        <w:t>模式审核；</w:t>
      </w:r>
      <w:r w:rsidR="008C5B81" w:rsidRPr="00E462E3">
        <w:rPr>
          <w:sz w:val="28"/>
          <w:szCs w:val="28"/>
        </w:rPr>
        <w:t xml:space="preserve"> </w:t>
      </w:r>
    </w:p>
    <w:p w:rsidR="00C07267" w:rsidRPr="00C259B4" w:rsidRDefault="00C259B4">
      <w:pPr>
        <w:pStyle w:val="2"/>
        <w:rPr>
          <w:b w:val="0"/>
          <w:szCs w:val="28"/>
        </w:rPr>
      </w:pPr>
      <w:r w:rsidRPr="00C259B4">
        <w:rPr>
          <w:rFonts w:asciiTheme="minorEastAsia" w:eastAsiaTheme="minorEastAsia" w:hAnsiTheme="minorEastAsia"/>
          <w:b w:val="0"/>
        </w:rPr>
        <w:t>7.2</w:t>
      </w:r>
      <w:r w:rsidR="0034077F" w:rsidRPr="00C259B4">
        <w:rPr>
          <w:rFonts w:asciiTheme="minorEastAsia" w:eastAsiaTheme="minorEastAsia" w:hAnsiTheme="minorEastAsia" w:hint="eastAsia"/>
          <w:b w:val="0"/>
        </w:rPr>
        <w:t xml:space="preserve"> </w:t>
      </w:r>
      <w:r w:rsidR="0034077F" w:rsidRPr="00C259B4">
        <w:rPr>
          <w:rFonts w:hint="eastAsia"/>
          <w:b w:val="0"/>
        </w:rPr>
        <w:t xml:space="preserve"> </w:t>
      </w:r>
      <w:r w:rsidR="0034077F" w:rsidRPr="00C259B4">
        <w:rPr>
          <w:rFonts w:hint="eastAsia"/>
          <w:b w:val="0"/>
        </w:rPr>
        <w:t>因逾期未实施监督审核已暂停认证的项目</w:t>
      </w:r>
    </w:p>
    <w:p w:rsidR="00C07267" w:rsidRPr="00E462E3" w:rsidRDefault="00C259B4">
      <w:pPr>
        <w:rPr>
          <w:sz w:val="28"/>
          <w:szCs w:val="28"/>
        </w:rPr>
      </w:pPr>
      <w:r>
        <w:rPr>
          <w:sz w:val="28"/>
          <w:szCs w:val="28"/>
        </w:rPr>
        <w:t>7</w:t>
      </w:r>
      <w:r w:rsidR="0034077F" w:rsidRPr="00E462E3">
        <w:rPr>
          <w:rFonts w:hint="eastAsia"/>
          <w:sz w:val="28"/>
          <w:szCs w:val="28"/>
        </w:rPr>
        <w:t xml:space="preserve">.2.1  </w:t>
      </w:r>
      <w:r>
        <w:rPr>
          <w:rFonts w:hint="eastAsia"/>
          <w:sz w:val="28"/>
          <w:szCs w:val="28"/>
        </w:rPr>
        <w:t>具备审核条件的</w:t>
      </w:r>
      <w:r w:rsidR="0034077F" w:rsidRPr="00E462E3">
        <w:rPr>
          <w:rFonts w:hint="eastAsia"/>
          <w:sz w:val="28"/>
          <w:szCs w:val="28"/>
        </w:rPr>
        <w:t>，</w:t>
      </w:r>
      <w:r w:rsidR="00584351" w:rsidRPr="00E462E3">
        <w:rPr>
          <w:rFonts w:hint="eastAsia"/>
          <w:sz w:val="28"/>
          <w:szCs w:val="28"/>
        </w:rPr>
        <w:t>由获证组织填写《基本信息和审核方案选择评审表》，</w:t>
      </w:r>
      <w:r w:rsidR="0034077F" w:rsidRPr="00E462E3">
        <w:rPr>
          <w:rFonts w:hint="eastAsia"/>
          <w:sz w:val="28"/>
          <w:szCs w:val="28"/>
        </w:rPr>
        <w:t>参照</w:t>
      </w:r>
      <w:r w:rsidR="00F0680A" w:rsidRPr="00F0680A">
        <w:rPr>
          <w:rFonts w:hint="eastAsia"/>
          <w:sz w:val="28"/>
          <w:szCs w:val="28"/>
        </w:rPr>
        <w:t>5.2</w:t>
      </w:r>
      <w:r w:rsidR="00F0680A" w:rsidRPr="00E462E3">
        <w:rPr>
          <w:rFonts w:hint="eastAsia"/>
          <w:sz w:val="28"/>
          <w:szCs w:val="28"/>
        </w:rPr>
        <w:t>条款</w:t>
      </w:r>
      <w:r w:rsidR="0034077F" w:rsidRPr="00E462E3">
        <w:rPr>
          <w:rFonts w:hint="eastAsia"/>
          <w:sz w:val="28"/>
          <w:szCs w:val="28"/>
        </w:rPr>
        <w:t>要求，</w:t>
      </w:r>
      <w:r w:rsidR="00F0680A">
        <w:rPr>
          <w:rFonts w:hint="eastAsia"/>
          <w:sz w:val="28"/>
          <w:szCs w:val="28"/>
        </w:rPr>
        <w:t>采用</w:t>
      </w:r>
      <w:r w:rsidR="00F0680A">
        <w:rPr>
          <w:rFonts w:hint="eastAsia"/>
          <w:sz w:val="28"/>
          <w:szCs w:val="28"/>
        </w:rPr>
        <w:t>B</w:t>
      </w:r>
      <w:r w:rsidR="00F0680A">
        <w:rPr>
          <w:sz w:val="28"/>
          <w:szCs w:val="28"/>
        </w:rPr>
        <w:t>+C</w:t>
      </w:r>
      <w:r w:rsidR="00F0680A">
        <w:rPr>
          <w:rFonts w:hint="eastAsia"/>
          <w:sz w:val="28"/>
          <w:szCs w:val="28"/>
        </w:rPr>
        <w:t>或</w:t>
      </w:r>
      <w:r w:rsidR="00F0680A">
        <w:rPr>
          <w:rFonts w:hint="eastAsia"/>
          <w:sz w:val="28"/>
          <w:szCs w:val="28"/>
        </w:rPr>
        <w:t>B</w:t>
      </w:r>
      <w:r w:rsidR="00F0680A">
        <w:rPr>
          <w:sz w:val="28"/>
          <w:szCs w:val="28"/>
        </w:rPr>
        <w:t>+C+D</w:t>
      </w:r>
      <w:r w:rsidR="00F0680A">
        <w:rPr>
          <w:rFonts w:hint="eastAsia"/>
          <w:sz w:val="28"/>
          <w:szCs w:val="28"/>
        </w:rPr>
        <w:t>模式</w:t>
      </w:r>
      <w:r w:rsidR="0034077F" w:rsidRPr="00E462E3">
        <w:rPr>
          <w:rFonts w:hint="eastAsia"/>
          <w:sz w:val="28"/>
          <w:szCs w:val="28"/>
        </w:rPr>
        <w:t>实施审核。符合认证要求的，予以恢复认证。</w:t>
      </w:r>
    </w:p>
    <w:p w:rsidR="00FB6A74" w:rsidRDefault="00F0680A">
      <w:pPr>
        <w:rPr>
          <w:sz w:val="28"/>
          <w:szCs w:val="28"/>
        </w:rPr>
      </w:pPr>
      <w:r>
        <w:rPr>
          <w:sz w:val="28"/>
          <w:szCs w:val="28"/>
        </w:rPr>
        <w:t>7</w:t>
      </w:r>
      <w:r w:rsidR="0034077F" w:rsidRPr="00E462E3">
        <w:rPr>
          <w:rFonts w:hint="eastAsia"/>
          <w:sz w:val="28"/>
          <w:szCs w:val="28"/>
        </w:rPr>
        <w:t xml:space="preserve">.2.2  </w:t>
      </w:r>
      <w:r w:rsidR="00584351" w:rsidRPr="00E462E3">
        <w:rPr>
          <w:rFonts w:hint="eastAsia"/>
          <w:sz w:val="28"/>
          <w:szCs w:val="28"/>
        </w:rPr>
        <w:t>受疫情影响</w:t>
      </w:r>
      <w:r w:rsidR="0034077F" w:rsidRPr="00E462E3">
        <w:rPr>
          <w:rFonts w:hint="eastAsia"/>
          <w:sz w:val="28"/>
          <w:szCs w:val="28"/>
        </w:rPr>
        <w:t>不</w:t>
      </w:r>
      <w:r w:rsidRPr="00F0680A">
        <w:rPr>
          <w:rFonts w:hint="eastAsia"/>
          <w:sz w:val="28"/>
          <w:szCs w:val="28"/>
        </w:rPr>
        <w:t>具备审核条件的</w:t>
      </w:r>
      <w:r w:rsidR="0034077F" w:rsidRPr="00E462E3">
        <w:rPr>
          <w:rFonts w:hint="eastAsia"/>
          <w:sz w:val="28"/>
          <w:szCs w:val="28"/>
        </w:rPr>
        <w:t>，获证组织</w:t>
      </w:r>
      <w:r>
        <w:rPr>
          <w:rFonts w:hint="eastAsia"/>
          <w:sz w:val="28"/>
          <w:szCs w:val="28"/>
        </w:rPr>
        <w:t>提交</w:t>
      </w:r>
      <w:r w:rsidR="00A3535D" w:rsidRPr="00A3535D">
        <w:rPr>
          <w:rFonts w:hint="eastAsia"/>
          <w:sz w:val="28"/>
          <w:szCs w:val="28"/>
        </w:rPr>
        <w:t>延长暂停期</w:t>
      </w:r>
      <w:r>
        <w:rPr>
          <w:rFonts w:hint="eastAsia"/>
          <w:sz w:val="28"/>
          <w:szCs w:val="28"/>
        </w:rPr>
        <w:t>申请</w:t>
      </w:r>
      <w:r w:rsidR="00A3535D" w:rsidRPr="00A3535D">
        <w:rPr>
          <w:rFonts w:hint="eastAsia"/>
          <w:sz w:val="28"/>
          <w:szCs w:val="28"/>
        </w:rPr>
        <w:t>（格式不定，需加盖企业公章）</w:t>
      </w:r>
      <w:r w:rsidR="0034077F" w:rsidRPr="00E462E3">
        <w:rPr>
          <w:rFonts w:hint="eastAsia"/>
          <w:sz w:val="28"/>
          <w:szCs w:val="28"/>
        </w:rPr>
        <w:t>，经</w:t>
      </w:r>
      <w:r>
        <w:rPr>
          <w:rFonts w:hint="eastAsia"/>
          <w:sz w:val="28"/>
          <w:szCs w:val="28"/>
        </w:rPr>
        <w:t>中心</w:t>
      </w:r>
      <w:r w:rsidR="0034077F" w:rsidRPr="00E462E3">
        <w:rPr>
          <w:rFonts w:hint="eastAsia"/>
          <w:sz w:val="28"/>
          <w:szCs w:val="28"/>
        </w:rPr>
        <w:t>批准，</w:t>
      </w:r>
      <w:r>
        <w:rPr>
          <w:rFonts w:hint="eastAsia"/>
          <w:sz w:val="28"/>
          <w:szCs w:val="28"/>
        </w:rPr>
        <w:t>可</w:t>
      </w:r>
      <w:r w:rsidR="0034077F" w:rsidRPr="00E462E3">
        <w:rPr>
          <w:rFonts w:hint="eastAsia"/>
          <w:sz w:val="28"/>
          <w:szCs w:val="28"/>
        </w:rPr>
        <w:t>延长暂停期</w:t>
      </w:r>
      <w:r w:rsidR="00A3535D">
        <w:rPr>
          <w:rFonts w:hint="eastAsia"/>
          <w:sz w:val="28"/>
          <w:szCs w:val="28"/>
        </w:rPr>
        <w:t>最多</w:t>
      </w:r>
      <w:r w:rsidR="0034077F" w:rsidRPr="00E462E3">
        <w:rPr>
          <w:rFonts w:hint="eastAsia"/>
          <w:sz w:val="28"/>
          <w:szCs w:val="28"/>
        </w:rPr>
        <w:t>5</w:t>
      </w:r>
      <w:r w:rsidR="0034077F" w:rsidRPr="00E462E3">
        <w:rPr>
          <w:rFonts w:hint="eastAsia"/>
          <w:sz w:val="28"/>
          <w:szCs w:val="28"/>
        </w:rPr>
        <w:t>个月</w:t>
      </w:r>
      <w:r w:rsidR="00FB6A74">
        <w:rPr>
          <w:rFonts w:hint="eastAsia"/>
          <w:sz w:val="28"/>
          <w:szCs w:val="28"/>
        </w:rPr>
        <w:t>。</w:t>
      </w:r>
    </w:p>
    <w:p w:rsidR="00900125" w:rsidRPr="00E462E3" w:rsidRDefault="00FB6A74">
      <w:pPr>
        <w:rPr>
          <w:sz w:val="28"/>
          <w:szCs w:val="28"/>
        </w:rPr>
      </w:pPr>
      <w:r>
        <w:rPr>
          <w:sz w:val="28"/>
          <w:szCs w:val="28"/>
        </w:rPr>
        <w:t>7.</w:t>
      </w:r>
      <w:r w:rsidR="00900125" w:rsidRPr="00E462E3">
        <w:rPr>
          <w:rFonts w:hint="eastAsia"/>
          <w:sz w:val="28"/>
          <w:szCs w:val="28"/>
        </w:rPr>
        <w:t>2.3</w:t>
      </w:r>
      <w:r w:rsidR="00900125" w:rsidRPr="00E462E3">
        <w:rPr>
          <w:rFonts w:hint="eastAsia"/>
          <w:sz w:val="28"/>
          <w:szCs w:val="28"/>
        </w:rPr>
        <w:t>不能取得联系或不能按</w:t>
      </w:r>
      <w:r>
        <w:rPr>
          <w:rFonts w:hint="eastAsia"/>
          <w:sz w:val="28"/>
          <w:szCs w:val="28"/>
        </w:rPr>
        <w:t>我</w:t>
      </w:r>
      <w:r w:rsidR="00900125" w:rsidRPr="00E462E3">
        <w:rPr>
          <w:rFonts w:hint="eastAsia"/>
          <w:sz w:val="28"/>
          <w:szCs w:val="28"/>
        </w:rPr>
        <w:t>公司要求填报《基本信息和审核方案选择评审表》</w:t>
      </w:r>
      <w:r w:rsidR="003E1C8B" w:rsidRPr="00E462E3">
        <w:rPr>
          <w:rFonts w:hint="eastAsia"/>
          <w:sz w:val="28"/>
          <w:szCs w:val="28"/>
        </w:rPr>
        <w:t>或提供其他书面申请</w:t>
      </w:r>
      <w:r w:rsidR="00900125" w:rsidRPr="00E462E3">
        <w:rPr>
          <w:rFonts w:hint="eastAsia"/>
          <w:sz w:val="28"/>
          <w:szCs w:val="28"/>
        </w:rPr>
        <w:t>的</w:t>
      </w:r>
      <w:r w:rsidR="00A3535D">
        <w:rPr>
          <w:rFonts w:hint="eastAsia"/>
          <w:sz w:val="28"/>
          <w:szCs w:val="28"/>
        </w:rPr>
        <w:t>以及</w:t>
      </w:r>
      <w:r w:rsidR="00446B67">
        <w:rPr>
          <w:rFonts w:hint="eastAsia"/>
          <w:sz w:val="28"/>
          <w:szCs w:val="28"/>
        </w:rPr>
        <w:t>原证书即将到期</w:t>
      </w:r>
      <w:r w:rsidR="00A3535D" w:rsidRPr="00A3535D">
        <w:rPr>
          <w:rFonts w:hint="eastAsia"/>
          <w:sz w:val="30"/>
          <w:szCs w:val="30"/>
        </w:rPr>
        <w:t>未与我中心签订再认证合同并立项</w:t>
      </w:r>
      <w:r w:rsidR="00A3535D">
        <w:rPr>
          <w:rFonts w:hint="eastAsia"/>
          <w:sz w:val="30"/>
          <w:szCs w:val="30"/>
        </w:rPr>
        <w:t>的</w:t>
      </w:r>
      <w:r w:rsidR="00900125" w:rsidRPr="00E462E3">
        <w:rPr>
          <w:rFonts w:hint="eastAsia"/>
          <w:sz w:val="28"/>
          <w:szCs w:val="28"/>
        </w:rPr>
        <w:t>不</w:t>
      </w:r>
      <w:r w:rsidR="00A3535D">
        <w:rPr>
          <w:rFonts w:hint="eastAsia"/>
          <w:sz w:val="28"/>
          <w:szCs w:val="28"/>
        </w:rPr>
        <w:t>能</w:t>
      </w:r>
      <w:r w:rsidR="00900125" w:rsidRPr="00E462E3">
        <w:rPr>
          <w:rFonts w:hint="eastAsia"/>
          <w:sz w:val="28"/>
          <w:szCs w:val="28"/>
        </w:rPr>
        <w:t>延长暂停期。</w:t>
      </w:r>
    </w:p>
    <w:p w:rsidR="004903D4" w:rsidRPr="00E462E3" w:rsidRDefault="004903D4" w:rsidP="004903D4">
      <w:pPr>
        <w:rPr>
          <w:sz w:val="28"/>
          <w:szCs w:val="28"/>
        </w:rPr>
      </w:pPr>
      <w:r w:rsidRPr="00E462E3">
        <w:rPr>
          <w:rFonts w:hint="eastAsia"/>
          <w:sz w:val="28"/>
          <w:szCs w:val="28"/>
        </w:rPr>
        <w:t>附表</w:t>
      </w:r>
      <w:r w:rsidRPr="00E462E3">
        <w:rPr>
          <w:rFonts w:hint="eastAsia"/>
          <w:sz w:val="28"/>
          <w:szCs w:val="28"/>
        </w:rPr>
        <w:t>1</w:t>
      </w:r>
      <w:r w:rsidRPr="00E462E3">
        <w:rPr>
          <w:rFonts w:hint="eastAsia"/>
          <w:sz w:val="28"/>
          <w:szCs w:val="28"/>
        </w:rPr>
        <w:t>：《基本信息和审核方案选择评审表》</w:t>
      </w:r>
      <w:r w:rsidRPr="00E462E3">
        <w:rPr>
          <w:rFonts w:hint="eastAsia"/>
          <w:sz w:val="32"/>
          <w:szCs w:val="32"/>
        </w:rPr>
        <w:t>。</w:t>
      </w:r>
    </w:p>
    <w:p w:rsidR="00871581" w:rsidRPr="00E462E3" w:rsidRDefault="00871581">
      <w:pPr>
        <w:rPr>
          <w:sz w:val="28"/>
          <w:szCs w:val="28"/>
        </w:rPr>
      </w:pPr>
    </w:p>
    <w:p w:rsidR="00871581" w:rsidRPr="00E462E3" w:rsidRDefault="00871581">
      <w:pPr>
        <w:rPr>
          <w:sz w:val="28"/>
          <w:szCs w:val="28"/>
        </w:rPr>
      </w:pPr>
    </w:p>
    <w:p w:rsidR="00871581" w:rsidRPr="00E462E3" w:rsidRDefault="00871581">
      <w:pPr>
        <w:rPr>
          <w:sz w:val="28"/>
          <w:szCs w:val="28"/>
        </w:rPr>
      </w:pPr>
    </w:p>
    <w:p w:rsidR="004440AE" w:rsidRPr="00E462E3" w:rsidRDefault="004440AE">
      <w:pPr>
        <w:rPr>
          <w:sz w:val="28"/>
          <w:szCs w:val="28"/>
        </w:rPr>
      </w:pPr>
    </w:p>
    <w:p w:rsidR="004440AE" w:rsidRPr="00E462E3" w:rsidRDefault="004440AE">
      <w:pPr>
        <w:rPr>
          <w:sz w:val="28"/>
          <w:szCs w:val="28"/>
        </w:rPr>
      </w:pPr>
    </w:p>
    <w:p w:rsidR="004440AE" w:rsidRPr="00E462E3" w:rsidRDefault="00F83923">
      <w:pPr>
        <w:rPr>
          <w:sz w:val="28"/>
          <w:szCs w:val="28"/>
        </w:rPr>
      </w:pPr>
      <w:r w:rsidRPr="00F83923">
        <w:rPr>
          <w:noProof/>
          <w:sz w:val="28"/>
          <w:szCs w:val="28"/>
        </w:rPr>
        <w:drawing>
          <wp:anchor distT="0" distB="0" distL="114300" distR="114300" simplePos="0" relativeHeight="251659264" behindDoc="1" locked="0" layoutInCell="1" allowOverlap="1" wp14:anchorId="44B11BE4" wp14:editId="5987DA7C">
            <wp:simplePos x="0" y="0"/>
            <wp:positionH relativeFrom="column">
              <wp:posOffset>3009900</wp:posOffset>
            </wp:positionH>
            <wp:positionV relativeFrom="paragraph">
              <wp:posOffset>8890</wp:posOffset>
            </wp:positionV>
            <wp:extent cx="1467259" cy="1419225"/>
            <wp:effectExtent l="0" t="0" r="0" b="0"/>
            <wp:wrapNone/>
            <wp:docPr id="1" name="图片 1" descr="C:\Users\Administrator\Desktop\ca44d3b9b2665ee2845f89782f6a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ca44d3b9b2665ee2845f89782f6a8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7259"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7267" w:rsidRDefault="0034077F">
      <w:pPr>
        <w:rPr>
          <w:sz w:val="28"/>
          <w:szCs w:val="28"/>
        </w:rPr>
      </w:pPr>
      <w:r w:rsidRPr="00E462E3">
        <w:rPr>
          <w:rFonts w:hint="eastAsia"/>
          <w:sz w:val="28"/>
          <w:szCs w:val="28"/>
        </w:rPr>
        <w:t xml:space="preserve"> </w:t>
      </w:r>
      <w:r w:rsidR="00A3535D">
        <w:rPr>
          <w:sz w:val="28"/>
          <w:szCs w:val="28"/>
        </w:rPr>
        <w:t xml:space="preserve">                          </w:t>
      </w:r>
      <w:proofErr w:type="gramStart"/>
      <w:r w:rsidR="00A3535D">
        <w:rPr>
          <w:rFonts w:hint="eastAsia"/>
          <w:sz w:val="28"/>
          <w:szCs w:val="28"/>
        </w:rPr>
        <w:t>中安质环</w:t>
      </w:r>
      <w:proofErr w:type="gramEnd"/>
      <w:r w:rsidR="00A3535D">
        <w:rPr>
          <w:rFonts w:hint="eastAsia"/>
          <w:sz w:val="28"/>
          <w:szCs w:val="28"/>
        </w:rPr>
        <w:t>认证中心有限公司</w:t>
      </w:r>
    </w:p>
    <w:p w:rsidR="00C07267" w:rsidRPr="00E462E3" w:rsidRDefault="0034077F" w:rsidP="00A3535D">
      <w:pPr>
        <w:ind w:firstLineChars="1700" w:firstLine="4760"/>
        <w:rPr>
          <w:sz w:val="28"/>
          <w:szCs w:val="28"/>
        </w:rPr>
      </w:pPr>
      <w:r w:rsidRPr="00E462E3">
        <w:rPr>
          <w:rFonts w:hint="eastAsia"/>
          <w:sz w:val="28"/>
          <w:szCs w:val="28"/>
        </w:rPr>
        <w:t>2020</w:t>
      </w:r>
      <w:r w:rsidRPr="00E462E3">
        <w:rPr>
          <w:rFonts w:hint="eastAsia"/>
          <w:sz w:val="28"/>
          <w:szCs w:val="28"/>
        </w:rPr>
        <w:t>年</w:t>
      </w:r>
      <w:r w:rsidRPr="00E462E3">
        <w:rPr>
          <w:rFonts w:hint="eastAsia"/>
          <w:sz w:val="28"/>
          <w:szCs w:val="28"/>
        </w:rPr>
        <w:t>2</w:t>
      </w:r>
      <w:r w:rsidRPr="00E462E3">
        <w:rPr>
          <w:rFonts w:hint="eastAsia"/>
          <w:sz w:val="28"/>
          <w:szCs w:val="28"/>
        </w:rPr>
        <w:t>月</w:t>
      </w:r>
      <w:r w:rsidRPr="00E462E3">
        <w:rPr>
          <w:rFonts w:hint="eastAsia"/>
          <w:sz w:val="28"/>
          <w:szCs w:val="28"/>
        </w:rPr>
        <w:t>1</w:t>
      </w:r>
      <w:r w:rsidR="00A3535D">
        <w:rPr>
          <w:sz w:val="28"/>
          <w:szCs w:val="28"/>
        </w:rPr>
        <w:t>2</w:t>
      </w:r>
      <w:r w:rsidRPr="00E462E3">
        <w:rPr>
          <w:rFonts w:hint="eastAsia"/>
          <w:sz w:val="28"/>
          <w:szCs w:val="28"/>
        </w:rPr>
        <w:t>日</w:t>
      </w:r>
    </w:p>
    <w:p w:rsidR="004440AE" w:rsidRDefault="004440AE">
      <w:pPr>
        <w:rPr>
          <w:sz w:val="28"/>
          <w:szCs w:val="28"/>
        </w:rPr>
      </w:pPr>
    </w:p>
    <w:p w:rsidR="00A3535D" w:rsidRPr="00E462E3" w:rsidRDefault="00A3535D">
      <w:pPr>
        <w:rPr>
          <w:rFonts w:hint="eastAsia"/>
          <w:sz w:val="28"/>
          <w:szCs w:val="28"/>
        </w:rPr>
      </w:pPr>
      <w:bookmarkStart w:id="0" w:name="_GoBack"/>
      <w:bookmarkEnd w:id="0"/>
    </w:p>
    <w:p w:rsidR="00C07267" w:rsidRPr="00E462E3" w:rsidRDefault="0034077F">
      <w:pPr>
        <w:pStyle w:val="1"/>
        <w:rPr>
          <w:sz w:val="24"/>
          <w:szCs w:val="28"/>
        </w:rPr>
      </w:pPr>
      <w:r w:rsidRPr="00E462E3">
        <w:rPr>
          <w:rStyle w:val="10"/>
          <w:rFonts w:hint="eastAsia"/>
        </w:rPr>
        <w:lastRenderedPageBreak/>
        <w:t>附表</w:t>
      </w:r>
      <w:r w:rsidRPr="00E462E3">
        <w:rPr>
          <w:rStyle w:val="10"/>
          <w:rFonts w:hint="eastAsia"/>
        </w:rPr>
        <w:t>1</w:t>
      </w:r>
      <w:r w:rsidRPr="00E462E3">
        <w:rPr>
          <w:rStyle w:val="10"/>
          <w:rFonts w:hint="eastAsia"/>
        </w:rPr>
        <w:t>：</w:t>
      </w:r>
      <w:r w:rsidRPr="00E462E3">
        <w:rPr>
          <w:rFonts w:hint="eastAsia"/>
          <w:sz w:val="28"/>
          <w:szCs w:val="28"/>
        </w:rPr>
        <w:t xml:space="preserve"> </w:t>
      </w:r>
    </w:p>
    <w:p w:rsidR="00C07267" w:rsidRPr="00E462E3" w:rsidRDefault="0034077F">
      <w:pPr>
        <w:jc w:val="center"/>
        <w:rPr>
          <w:sz w:val="32"/>
          <w:szCs w:val="32"/>
        </w:rPr>
      </w:pPr>
      <w:r w:rsidRPr="00E462E3">
        <w:rPr>
          <w:rFonts w:hint="eastAsia"/>
          <w:sz w:val="32"/>
          <w:szCs w:val="32"/>
        </w:rPr>
        <w:t>《基本信息和审核方案选择评审表》</w:t>
      </w:r>
    </w:p>
    <w:tbl>
      <w:tblPr>
        <w:tblStyle w:val="a9"/>
        <w:tblpPr w:leftFromText="180" w:rightFromText="180" w:vertAnchor="text" w:horzAnchor="margin" w:tblpY="303"/>
        <w:tblW w:w="8579" w:type="dxa"/>
        <w:tblLayout w:type="fixed"/>
        <w:tblLook w:val="04A0" w:firstRow="1" w:lastRow="0" w:firstColumn="1" w:lastColumn="0" w:noHBand="0" w:noVBand="1"/>
      </w:tblPr>
      <w:tblGrid>
        <w:gridCol w:w="1951"/>
        <w:gridCol w:w="851"/>
        <w:gridCol w:w="2835"/>
        <w:gridCol w:w="992"/>
        <w:gridCol w:w="1950"/>
      </w:tblGrid>
      <w:tr w:rsidR="00E462E3" w:rsidRPr="00E462E3" w:rsidTr="004903D4">
        <w:tc>
          <w:tcPr>
            <w:tcW w:w="8579" w:type="dxa"/>
            <w:gridSpan w:val="5"/>
          </w:tcPr>
          <w:p w:rsidR="004903D4" w:rsidRPr="00E462E3" w:rsidRDefault="004903D4" w:rsidP="004903D4">
            <w:pPr>
              <w:rPr>
                <w:rFonts w:ascii="楷体" w:eastAsia="楷体" w:hAnsi="楷体"/>
                <w:b/>
                <w:szCs w:val="21"/>
              </w:rPr>
            </w:pPr>
            <w:r w:rsidRPr="00E462E3">
              <w:rPr>
                <w:rFonts w:ascii="楷体" w:eastAsia="楷体" w:hAnsi="楷体" w:hint="eastAsia"/>
                <w:szCs w:val="21"/>
              </w:rPr>
              <w:t xml:space="preserve">             </w:t>
            </w:r>
            <w:r w:rsidRPr="00E462E3">
              <w:rPr>
                <w:rFonts w:ascii="楷体" w:eastAsia="楷体" w:hAnsi="楷体" w:hint="eastAsia"/>
                <w:b/>
                <w:szCs w:val="21"/>
              </w:rPr>
              <w:t xml:space="preserve">   以下信息由申请或获证组织填写，以便策划审核方案</w:t>
            </w:r>
          </w:p>
        </w:tc>
      </w:tr>
      <w:tr w:rsidR="00E462E3" w:rsidRPr="00E462E3" w:rsidTr="004903D4">
        <w:tc>
          <w:tcPr>
            <w:tcW w:w="1951" w:type="dxa"/>
          </w:tcPr>
          <w:p w:rsidR="004903D4" w:rsidRPr="00E462E3" w:rsidRDefault="004903D4" w:rsidP="004903D4">
            <w:pPr>
              <w:rPr>
                <w:rFonts w:ascii="楷体" w:eastAsia="楷体" w:hAnsi="楷体"/>
                <w:szCs w:val="21"/>
              </w:rPr>
            </w:pPr>
            <w:r w:rsidRPr="00E462E3">
              <w:rPr>
                <w:rFonts w:ascii="楷体" w:eastAsia="楷体" w:hAnsi="楷体" w:hint="eastAsia"/>
                <w:szCs w:val="21"/>
              </w:rPr>
              <w:t>企业名称</w:t>
            </w:r>
          </w:p>
        </w:tc>
        <w:tc>
          <w:tcPr>
            <w:tcW w:w="3686" w:type="dxa"/>
            <w:gridSpan w:val="2"/>
          </w:tcPr>
          <w:p w:rsidR="004903D4" w:rsidRPr="00E462E3" w:rsidRDefault="004903D4" w:rsidP="004903D4">
            <w:pPr>
              <w:rPr>
                <w:rFonts w:ascii="楷体" w:eastAsia="楷体" w:hAnsi="楷体"/>
                <w:szCs w:val="21"/>
              </w:rPr>
            </w:pPr>
          </w:p>
        </w:tc>
        <w:tc>
          <w:tcPr>
            <w:tcW w:w="992" w:type="dxa"/>
          </w:tcPr>
          <w:p w:rsidR="004903D4" w:rsidRPr="00E462E3" w:rsidRDefault="004903D4" w:rsidP="004903D4">
            <w:pPr>
              <w:rPr>
                <w:rFonts w:ascii="楷体" w:eastAsia="楷体" w:hAnsi="楷体"/>
                <w:szCs w:val="21"/>
              </w:rPr>
            </w:pPr>
            <w:r w:rsidRPr="00E462E3">
              <w:rPr>
                <w:rFonts w:ascii="楷体" w:eastAsia="楷体" w:hAnsi="楷体" w:hint="eastAsia"/>
                <w:szCs w:val="21"/>
              </w:rPr>
              <w:t>项目号</w:t>
            </w:r>
          </w:p>
        </w:tc>
        <w:tc>
          <w:tcPr>
            <w:tcW w:w="1950" w:type="dxa"/>
          </w:tcPr>
          <w:p w:rsidR="004903D4" w:rsidRPr="00E462E3" w:rsidRDefault="004903D4" w:rsidP="004903D4">
            <w:pPr>
              <w:rPr>
                <w:rFonts w:ascii="楷体" w:eastAsia="楷体" w:hAnsi="楷体"/>
                <w:szCs w:val="21"/>
              </w:rPr>
            </w:pPr>
          </w:p>
        </w:tc>
      </w:tr>
      <w:tr w:rsidR="00E462E3" w:rsidRPr="00E462E3" w:rsidTr="004903D4">
        <w:trPr>
          <w:trHeight w:val="796"/>
        </w:trPr>
        <w:tc>
          <w:tcPr>
            <w:tcW w:w="1951" w:type="dxa"/>
          </w:tcPr>
          <w:p w:rsidR="004903D4" w:rsidRPr="00E462E3" w:rsidRDefault="004903D4" w:rsidP="004903D4">
            <w:pPr>
              <w:rPr>
                <w:rFonts w:ascii="楷体" w:eastAsia="楷体" w:hAnsi="楷体"/>
                <w:szCs w:val="21"/>
              </w:rPr>
            </w:pPr>
            <w:r w:rsidRPr="00E462E3">
              <w:rPr>
                <w:rFonts w:ascii="楷体" w:eastAsia="楷体" w:hAnsi="楷体" w:hint="eastAsia"/>
                <w:szCs w:val="21"/>
              </w:rPr>
              <w:t>认证范围</w:t>
            </w:r>
          </w:p>
        </w:tc>
        <w:tc>
          <w:tcPr>
            <w:tcW w:w="6628" w:type="dxa"/>
            <w:gridSpan w:val="4"/>
          </w:tcPr>
          <w:p w:rsidR="004903D4" w:rsidRPr="00E462E3" w:rsidRDefault="004903D4" w:rsidP="004903D4">
            <w:pPr>
              <w:rPr>
                <w:rFonts w:ascii="楷体" w:eastAsia="楷体" w:hAnsi="楷体"/>
                <w:szCs w:val="21"/>
              </w:rPr>
            </w:pPr>
          </w:p>
        </w:tc>
      </w:tr>
      <w:tr w:rsidR="00E462E3" w:rsidRPr="00E462E3" w:rsidTr="004903D4">
        <w:tc>
          <w:tcPr>
            <w:tcW w:w="1951" w:type="dxa"/>
          </w:tcPr>
          <w:p w:rsidR="004903D4" w:rsidRPr="00E462E3" w:rsidRDefault="004903D4" w:rsidP="004903D4">
            <w:pPr>
              <w:rPr>
                <w:rFonts w:ascii="楷体" w:eastAsia="楷体" w:hAnsi="楷体"/>
                <w:szCs w:val="21"/>
              </w:rPr>
            </w:pPr>
            <w:r w:rsidRPr="00E462E3">
              <w:rPr>
                <w:rFonts w:ascii="楷体" w:eastAsia="楷体" w:hAnsi="楷体" w:hint="eastAsia"/>
                <w:szCs w:val="21"/>
              </w:rPr>
              <w:t>注册地址</w:t>
            </w:r>
          </w:p>
        </w:tc>
        <w:tc>
          <w:tcPr>
            <w:tcW w:w="6628" w:type="dxa"/>
            <w:gridSpan w:val="4"/>
          </w:tcPr>
          <w:p w:rsidR="004903D4" w:rsidRPr="00E462E3" w:rsidRDefault="004903D4" w:rsidP="004903D4">
            <w:pPr>
              <w:rPr>
                <w:rFonts w:ascii="楷体" w:eastAsia="楷体" w:hAnsi="楷体"/>
                <w:szCs w:val="21"/>
              </w:rPr>
            </w:pPr>
          </w:p>
        </w:tc>
      </w:tr>
      <w:tr w:rsidR="00E462E3" w:rsidRPr="00E462E3" w:rsidTr="004903D4">
        <w:tc>
          <w:tcPr>
            <w:tcW w:w="1951" w:type="dxa"/>
          </w:tcPr>
          <w:p w:rsidR="004903D4" w:rsidRPr="00E462E3" w:rsidRDefault="004903D4" w:rsidP="004903D4">
            <w:pPr>
              <w:rPr>
                <w:rFonts w:ascii="楷体" w:eastAsia="楷体" w:hAnsi="楷体"/>
                <w:szCs w:val="21"/>
              </w:rPr>
            </w:pPr>
            <w:r w:rsidRPr="00E462E3">
              <w:rPr>
                <w:rFonts w:ascii="楷体" w:eastAsia="楷体" w:hAnsi="楷体" w:hint="eastAsia"/>
                <w:szCs w:val="21"/>
              </w:rPr>
              <w:t>生产经营地址</w:t>
            </w:r>
          </w:p>
        </w:tc>
        <w:tc>
          <w:tcPr>
            <w:tcW w:w="6628" w:type="dxa"/>
            <w:gridSpan w:val="4"/>
          </w:tcPr>
          <w:p w:rsidR="004903D4" w:rsidRPr="00E462E3" w:rsidRDefault="004903D4" w:rsidP="004903D4">
            <w:pPr>
              <w:rPr>
                <w:rFonts w:ascii="楷体" w:eastAsia="楷体" w:hAnsi="楷体"/>
                <w:szCs w:val="21"/>
              </w:rPr>
            </w:pPr>
          </w:p>
        </w:tc>
      </w:tr>
      <w:tr w:rsidR="00E462E3" w:rsidRPr="00E462E3" w:rsidTr="004903D4">
        <w:tc>
          <w:tcPr>
            <w:tcW w:w="1951" w:type="dxa"/>
          </w:tcPr>
          <w:p w:rsidR="004903D4" w:rsidRPr="00E462E3" w:rsidRDefault="004903D4" w:rsidP="004903D4">
            <w:pPr>
              <w:rPr>
                <w:rFonts w:ascii="楷体" w:eastAsia="楷体" w:hAnsi="楷体"/>
                <w:szCs w:val="21"/>
              </w:rPr>
            </w:pPr>
            <w:r w:rsidRPr="00E462E3">
              <w:rPr>
                <w:rFonts w:ascii="楷体" w:eastAsia="楷体" w:hAnsi="楷体" w:hint="eastAsia"/>
                <w:szCs w:val="21"/>
              </w:rPr>
              <w:t>审核类型：</w:t>
            </w:r>
          </w:p>
        </w:tc>
        <w:tc>
          <w:tcPr>
            <w:tcW w:w="6628" w:type="dxa"/>
            <w:gridSpan w:val="4"/>
          </w:tcPr>
          <w:p w:rsidR="004903D4" w:rsidRPr="00E462E3" w:rsidRDefault="004903D4" w:rsidP="004903D4">
            <w:pPr>
              <w:rPr>
                <w:rFonts w:ascii="楷体" w:eastAsia="楷体" w:hAnsi="楷体"/>
                <w:szCs w:val="21"/>
              </w:rPr>
            </w:pPr>
            <w:r w:rsidRPr="00E462E3">
              <w:rPr>
                <w:rFonts w:ascii="楷体" w:eastAsia="楷体" w:hAnsi="楷体" w:hint="eastAsia"/>
                <w:szCs w:val="21"/>
              </w:rPr>
              <w:t>□初次认证审核    □再认证审核     □监督审核</w:t>
            </w:r>
          </w:p>
        </w:tc>
      </w:tr>
      <w:tr w:rsidR="00E462E3" w:rsidRPr="00E462E3" w:rsidTr="004903D4">
        <w:tc>
          <w:tcPr>
            <w:tcW w:w="8579" w:type="dxa"/>
            <w:gridSpan w:val="5"/>
          </w:tcPr>
          <w:p w:rsidR="004903D4" w:rsidRPr="00E462E3" w:rsidRDefault="004903D4" w:rsidP="004903D4">
            <w:pPr>
              <w:spacing w:line="280" w:lineRule="exact"/>
              <w:rPr>
                <w:rFonts w:ascii="楷体" w:eastAsia="楷体" w:hAnsi="楷体" w:cs="Times New Roman"/>
                <w:szCs w:val="21"/>
              </w:rPr>
            </w:pPr>
            <w:r w:rsidRPr="00E462E3">
              <w:rPr>
                <w:rFonts w:ascii="楷体" w:eastAsia="楷体" w:hAnsi="楷体" w:cs="Times New Roman" w:hint="eastAsia"/>
                <w:szCs w:val="21"/>
              </w:rPr>
              <w:t xml:space="preserve">□QMS:ISO9001  □EMS: ISO14001 </w:t>
            </w:r>
            <w:r w:rsidRPr="00E462E3">
              <w:rPr>
                <w:rFonts w:ascii="楷体" w:eastAsia="楷体" w:hAnsi="楷体" w:cs="Times New Roman"/>
                <w:szCs w:val="21"/>
              </w:rPr>
              <w:t xml:space="preserve"> </w:t>
            </w:r>
            <w:r w:rsidRPr="00E462E3">
              <w:rPr>
                <w:rFonts w:ascii="楷体" w:eastAsia="楷体" w:hAnsi="楷体" w:cs="Times New Roman" w:hint="eastAsia"/>
                <w:szCs w:val="21"/>
              </w:rPr>
              <w:t xml:space="preserve">□OHSMS: GB/T28001  □OHSMS: </w:t>
            </w:r>
            <w:r w:rsidRPr="00E462E3">
              <w:rPr>
                <w:rFonts w:ascii="楷体" w:eastAsia="楷体" w:hAnsi="楷体" w:cs="Times New Roman"/>
                <w:szCs w:val="21"/>
              </w:rPr>
              <w:t>ISO45001</w:t>
            </w:r>
          </w:p>
          <w:p w:rsidR="004903D4" w:rsidRPr="00E462E3" w:rsidRDefault="004903D4" w:rsidP="004903D4">
            <w:pPr>
              <w:rPr>
                <w:rFonts w:ascii="楷体" w:eastAsia="楷体" w:hAnsi="楷体"/>
                <w:szCs w:val="21"/>
              </w:rPr>
            </w:pPr>
            <w:r w:rsidRPr="00E462E3">
              <w:rPr>
                <w:rFonts w:ascii="楷体" w:eastAsia="楷体" w:hAnsi="楷体" w:cs="Times New Roman" w:hint="eastAsia"/>
                <w:szCs w:val="21"/>
              </w:rPr>
              <w:t>□</w:t>
            </w:r>
            <w:r w:rsidRPr="00E462E3">
              <w:rPr>
                <w:rFonts w:ascii="楷体" w:eastAsia="楷体" w:hAnsi="楷体" w:hint="eastAsia"/>
                <w:szCs w:val="21"/>
              </w:rPr>
              <w:t xml:space="preserve">ISMS:        </w:t>
            </w:r>
            <w:r w:rsidRPr="00E462E3">
              <w:rPr>
                <w:rFonts w:ascii="楷体" w:eastAsia="楷体" w:hAnsi="楷体" w:cs="Times New Roman" w:hint="eastAsia"/>
                <w:szCs w:val="21"/>
              </w:rPr>
              <w:t>□</w:t>
            </w:r>
            <w:r w:rsidRPr="00E462E3">
              <w:rPr>
                <w:rFonts w:ascii="楷体" w:eastAsia="楷体" w:hAnsi="楷体" w:hint="eastAsia"/>
                <w:szCs w:val="21"/>
              </w:rPr>
              <w:t xml:space="preserve">ITSMS </w:t>
            </w:r>
            <w:r w:rsidRPr="00E462E3">
              <w:rPr>
                <w:rFonts w:ascii="楷体" w:eastAsia="楷体" w:hAnsi="楷体" w:cs="Times New Roman" w:hint="eastAsia"/>
                <w:szCs w:val="21"/>
              </w:rPr>
              <w:t xml:space="preserve">   </w:t>
            </w:r>
            <w:r w:rsidR="00A3535D">
              <w:rPr>
                <w:rFonts w:ascii="楷体" w:eastAsia="楷体" w:hAnsi="楷体" w:cs="Times New Roman"/>
                <w:szCs w:val="21"/>
              </w:rPr>
              <w:t xml:space="preserve">      </w:t>
            </w:r>
            <w:r w:rsidR="00A3535D" w:rsidRPr="00A3535D">
              <w:rPr>
                <w:rFonts w:ascii="楷体" w:eastAsia="楷体" w:hAnsi="楷体" w:cs="Times New Roman" w:hint="eastAsia"/>
                <w:szCs w:val="21"/>
              </w:rPr>
              <w:t>□</w:t>
            </w:r>
            <w:r w:rsidR="00A3535D">
              <w:rPr>
                <w:rFonts w:ascii="楷体" w:eastAsia="楷体" w:hAnsi="楷体" w:cs="Times New Roman" w:hint="eastAsia"/>
                <w:szCs w:val="21"/>
              </w:rPr>
              <w:t>F</w:t>
            </w:r>
            <w:r w:rsidR="00A3535D">
              <w:rPr>
                <w:rFonts w:ascii="楷体" w:eastAsia="楷体" w:hAnsi="楷体" w:cs="Times New Roman"/>
                <w:szCs w:val="21"/>
              </w:rPr>
              <w:t xml:space="preserve">SMS22000         </w:t>
            </w:r>
            <w:r w:rsidR="00A3535D" w:rsidRPr="00A3535D">
              <w:rPr>
                <w:rFonts w:ascii="楷体" w:eastAsia="楷体" w:hAnsi="楷体" w:cs="Times New Roman" w:hint="eastAsia"/>
                <w:szCs w:val="21"/>
              </w:rPr>
              <w:t>□</w:t>
            </w:r>
            <w:r w:rsidR="00A3535D">
              <w:rPr>
                <w:rFonts w:ascii="楷体" w:eastAsia="楷体" w:hAnsi="楷体" w:cs="Times New Roman" w:hint="eastAsia"/>
                <w:szCs w:val="21"/>
              </w:rPr>
              <w:t>O</w:t>
            </w:r>
            <w:r w:rsidR="00A3535D">
              <w:rPr>
                <w:rFonts w:ascii="楷体" w:eastAsia="楷体" w:hAnsi="楷体" w:cs="Times New Roman"/>
                <w:szCs w:val="21"/>
              </w:rPr>
              <w:t xml:space="preserve">P        </w:t>
            </w:r>
            <w:r w:rsidR="00A3535D" w:rsidRPr="00A3535D">
              <w:rPr>
                <w:rFonts w:ascii="楷体" w:eastAsia="楷体" w:hAnsi="楷体" w:cs="Times New Roman" w:hint="eastAsia"/>
                <w:szCs w:val="21"/>
              </w:rPr>
              <w:t>□</w:t>
            </w:r>
            <w:r w:rsidR="00A3535D">
              <w:rPr>
                <w:rFonts w:ascii="楷体" w:eastAsia="楷体" w:hAnsi="楷体" w:cs="Times New Roman" w:hint="eastAsia"/>
                <w:szCs w:val="21"/>
              </w:rPr>
              <w:t>其他</w:t>
            </w:r>
          </w:p>
        </w:tc>
      </w:tr>
      <w:tr w:rsidR="00E462E3" w:rsidRPr="00E462E3" w:rsidTr="004903D4">
        <w:tc>
          <w:tcPr>
            <w:tcW w:w="8579" w:type="dxa"/>
            <w:gridSpan w:val="5"/>
          </w:tcPr>
          <w:p w:rsidR="004903D4" w:rsidRPr="00E462E3" w:rsidRDefault="004903D4" w:rsidP="004903D4">
            <w:pPr>
              <w:ind w:firstLineChars="1250" w:firstLine="2625"/>
              <w:rPr>
                <w:rFonts w:ascii="楷体" w:eastAsia="楷体" w:hAnsi="楷体"/>
                <w:szCs w:val="21"/>
              </w:rPr>
            </w:pPr>
            <w:r w:rsidRPr="00E462E3">
              <w:rPr>
                <w:rFonts w:ascii="楷体" w:eastAsia="楷体" w:hAnsi="楷体" w:hint="eastAsia"/>
                <w:szCs w:val="21"/>
              </w:rPr>
              <w:t>生产及体系运行基本信息</w:t>
            </w:r>
          </w:p>
        </w:tc>
      </w:tr>
      <w:tr w:rsidR="00E462E3" w:rsidRPr="00E462E3" w:rsidTr="004903D4">
        <w:tc>
          <w:tcPr>
            <w:tcW w:w="2802" w:type="dxa"/>
            <w:gridSpan w:val="2"/>
          </w:tcPr>
          <w:p w:rsidR="004903D4" w:rsidRPr="00E462E3" w:rsidRDefault="004903D4" w:rsidP="004903D4">
            <w:pPr>
              <w:rPr>
                <w:rFonts w:ascii="楷体" w:eastAsia="楷体" w:hAnsi="楷体"/>
                <w:szCs w:val="21"/>
              </w:rPr>
            </w:pPr>
            <w:r w:rsidRPr="00E462E3">
              <w:rPr>
                <w:rFonts w:ascii="楷体" w:eastAsia="楷体" w:hAnsi="楷体" w:hint="eastAsia"/>
                <w:szCs w:val="21"/>
              </w:rPr>
              <w:t>1、生产经营是否正常</w:t>
            </w:r>
          </w:p>
        </w:tc>
        <w:tc>
          <w:tcPr>
            <w:tcW w:w="5777" w:type="dxa"/>
            <w:gridSpan w:val="3"/>
          </w:tcPr>
          <w:p w:rsidR="004903D4" w:rsidRPr="00E462E3" w:rsidRDefault="004903D4" w:rsidP="004903D4">
            <w:pPr>
              <w:rPr>
                <w:rFonts w:ascii="楷体" w:eastAsia="楷体" w:hAnsi="楷体"/>
                <w:b/>
                <w:szCs w:val="21"/>
              </w:rPr>
            </w:pPr>
            <w:r w:rsidRPr="00E462E3">
              <w:rPr>
                <w:rFonts w:ascii="楷体" w:eastAsia="楷体" w:hAnsi="楷体" w:cs="Times New Roman" w:hint="eastAsia"/>
                <w:szCs w:val="21"/>
              </w:rPr>
              <w:t>□</w:t>
            </w:r>
            <w:r w:rsidRPr="00E462E3">
              <w:rPr>
                <w:rFonts w:ascii="楷体" w:eastAsia="楷体" w:hAnsi="楷体" w:hint="eastAsia"/>
                <w:szCs w:val="21"/>
              </w:rPr>
              <w:t xml:space="preserve">正常   </w:t>
            </w:r>
            <w:r w:rsidRPr="00E462E3">
              <w:rPr>
                <w:rFonts w:ascii="楷体" w:eastAsia="楷体" w:hAnsi="楷体" w:cs="Times New Roman" w:hint="eastAsia"/>
                <w:szCs w:val="21"/>
              </w:rPr>
              <w:t>□</w:t>
            </w:r>
            <w:r w:rsidRPr="00E462E3">
              <w:rPr>
                <w:rFonts w:ascii="楷体" w:eastAsia="楷体" w:hAnsi="楷体" w:hint="eastAsia"/>
                <w:szCs w:val="21"/>
              </w:rPr>
              <w:t xml:space="preserve">部分开工  </w:t>
            </w:r>
            <w:r w:rsidRPr="00E462E3">
              <w:rPr>
                <w:rFonts w:ascii="楷体" w:eastAsia="楷体" w:hAnsi="楷体" w:cs="Times New Roman" w:hint="eastAsia"/>
                <w:szCs w:val="21"/>
              </w:rPr>
              <w:t>□</w:t>
            </w:r>
            <w:r w:rsidRPr="00E462E3">
              <w:rPr>
                <w:rFonts w:ascii="楷体" w:eastAsia="楷体" w:hAnsi="楷体" w:hint="eastAsia"/>
                <w:szCs w:val="21"/>
              </w:rPr>
              <w:t>全部停工</w:t>
            </w:r>
          </w:p>
        </w:tc>
      </w:tr>
      <w:tr w:rsidR="00E462E3" w:rsidRPr="00E462E3" w:rsidTr="004903D4">
        <w:tc>
          <w:tcPr>
            <w:tcW w:w="2802" w:type="dxa"/>
            <w:gridSpan w:val="2"/>
          </w:tcPr>
          <w:p w:rsidR="004903D4" w:rsidRPr="00E462E3" w:rsidRDefault="004903D4" w:rsidP="004903D4">
            <w:pPr>
              <w:rPr>
                <w:rFonts w:ascii="楷体" w:eastAsia="楷体" w:hAnsi="楷体"/>
                <w:szCs w:val="21"/>
              </w:rPr>
            </w:pPr>
            <w:r w:rsidRPr="00E462E3">
              <w:rPr>
                <w:rFonts w:ascii="楷体" w:eastAsia="楷体" w:hAnsi="楷体" w:hint="eastAsia"/>
                <w:szCs w:val="21"/>
              </w:rPr>
              <w:t>2、认证范围内的产品服务是否正常提供</w:t>
            </w:r>
          </w:p>
        </w:tc>
        <w:tc>
          <w:tcPr>
            <w:tcW w:w="5777" w:type="dxa"/>
            <w:gridSpan w:val="3"/>
          </w:tcPr>
          <w:p w:rsidR="004903D4" w:rsidRPr="00E462E3" w:rsidRDefault="004903D4" w:rsidP="004903D4">
            <w:pPr>
              <w:rPr>
                <w:rFonts w:ascii="楷体" w:eastAsia="楷体" w:hAnsi="楷体"/>
                <w:szCs w:val="21"/>
              </w:rPr>
            </w:pPr>
            <w:r w:rsidRPr="00E462E3">
              <w:rPr>
                <w:rFonts w:ascii="楷体" w:eastAsia="楷体" w:hAnsi="楷体" w:cs="Times New Roman" w:hint="eastAsia"/>
                <w:szCs w:val="21"/>
              </w:rPr>
              <w:t>□</w:t>
            </w:r>
            <w:r w:rsidRPr="00E462E3">
              <w:rPr>
                <w:rFonts w:ascii="楷体" w:eastAsia="楷体" w:hAnsi="楷体" w:hint="eastAsia"/>
                <w:szCs w:val="21"/>
              </w:rPr>
              <w:t xml:space="preserve">全部正常提供 </w:t>
            </w:r>
          </w:p>
          <w:p w:rsidR="004903D4" w:rsidRPr="00E462E3" w:rsidRDefault="004903D4" w:rsidP="004903D4">
            <w:pPr>
              <w:rPr>
                <w:rFonts w:ascii="楷体" w:eastAsia="楷体" w:hAnsi="楷体"/>
                <w:szCs w:val="21"/>
              </w:rPr>
            </w:pPr>
            <w:r w:rsidRPr="00E462E3">
              <w:rPr>
                <w:rFonts w:ascii="楷体" w:eastAsia="楷体" w:hAnsi="楷体" w:cs="Times New Roman" w:hint="eastAsia"/>
                <w:szCs w:val="21"/>
              </w:rPr>
              <w:t>□</w:t>
            </w:r>
            <w:r w:rsidRPr="00E462E3">
              <w:rPr>
                <w:rFonts w:ascii="楷体" w:eastAsia="楷体" w:hAnsi="楷体" w:hint="eastAsia"/>
                <w:szCs w:val="21"/>
              </w:rPr>
              <w:t>部分提供</w:t>
            </w:r>
          </w:p>
          <w:p w:rsidR="004903D4" w:rsidRPr="00E462E3" w:rsidRDefault="004903D4" w:rsidP="004903D4">
            <w:pPr>
              <w:rPr>
                <w:rFonts w:ascii="楷体" w:eastAsia="楷体" w:hAnsi="楷体"/>
                <w:szCs w:val="21"/>
              </w:rPr>
            </w:pPr>
            <w:r w:rsidRPr="00E462E3">
              <w:rPr>
                <w:rFonts w:ascii="楷体" w:eastAsia="楷体" w:hAnsi="楷体" w:cs="Times New Roman" w:hint="eastAsia"/>
                <w:szCs w:val="21"/>
              </w:rPr>
              <w:t>□</w:t>
            </w:r>
            <w:r w:rsidRPr="00E462E3">
              <w:rPr>
                <w:rFonts w:ascii="楷体" w:eastAsia="楷体" w:hAnsi="楷体" w:hint="eastAsia"/>
                <w:szCs w:val="21"/>
              </w:rPr>
              <w:t>目前不能提供的产品和服务是：</w:t>
            </w:r>
          </w:p>
        </w:tc>
      </w:tr>
      <w:tr w:rsidR="00E462E3" w:rsidRPr="00E462E3" w:rsidTr="004903D4">
        <w:tc>
          <w:tcPr>
            <w:tcW w:w="2802" w:type="dxa"/>
            <w:gridSpan w:val="2"/>
          </w:tcPr>
          <w:p w:rsidR="004903D4" w:rsidRPr="00E462E3" w:rsidRDefault="004903D4" w:rsidP="004903D4">
            <w:pPr>
              <w:rPr>
                <w:rFonts w:ascii="楷体" w:eastAsia="楷体" w:hAnsi="楷体"/>
                <w:szCs w:val="21"/>
              </w:rPr>
            </w:pPr>
            <w:r w:rsidRPr="00E462E3">
              <w:rPr>
                <w:rFonts w:ascii="楷体" w:eastAsia="楷体" w:hAnsi="楷体" w:hint="eastAsia"/>
                <w:szCs w:val="21"/>
              </w:rPr>
              <w:t>3、当前交通、人员流动的管制情况</w:t>
            </w:r>
          </w:p>
        </w:tc>
        <w:tc>
          <w:tcPr>
            <w:tcW w:w="5777" w:type="dxa"/>
            <w:gridSpan w:val="3"/>
          </w:tcPr>
          <w:p w:rsidR="004903D4" w:rsidRPr="00E462E3" w:rsidRDefault="004903D4" w:rsidP="004903D4">
            <w:pPr>
              <w:ind w:firstLineChars="150" w:firstLine="315"/>
              <w:rPr>
                <w:rFonts w:ascii="楷体" w:eastAsia="楷体" w:hAnsi="楷体"/>
                <w:szCs w:val="21"/>
                <w:u w:val="single"/>
              </w:rPr>
            </w:pPr>
          </w:p>
          <w:p w:rsidR="004903D4" w:rsidRPr="00E462E3" w:rsidRDefault="004903D4" w:rsidP="004903D4">
            <w:pPr>
              <w:ind w:firstLineChars="150" w:firstLine="315"/>
              <w:rPr>
                <w:rFonts w:ascii="楷体" w:eastAsia="楷体" w:hAnsi="楷体"/>
                <w:szCs w:val="21"/>
                <w:u w:val="single"/>
              </w:rPr>
            </w:pPr>
          </w:p>
          <w:p w:rsidR="004903D4" w:rsidRPr="00E462E3" w:rsidRDefault="004903D4" w:rsidP="004903D4">
            <w:pPr>
              <w:ind w:firstLineChars="150" w:firstLine="315"/>
              <w:rPr>
                <w:rFonts w:ascii="楷体" w:eastAsia="楷体" w:hAnsi="楷体"/>
                <w:szCs w:val="21"/>
                <w:u w:val="single"/>
              </w:rPr>
            </w:pPr>
          </w:p>
        </w:tc>
      </w:tr>
      <w:tr w:rsidR="00E462E3" w:rsidRPr="00E462E3" w:rsidTr="004903D4">
        <w:tc>
          <w:tcPr>
            <w:tcW w:w="2802" w:type="dxa"/>
            <w:gridSpan w:val="2"/>
          </w:tcPr>
          <w:p w:rsidR="004903D4" w:rsidRPr="00E462E3" w:rsidRDefault="004903D4" w:rsidP="004903D4">
            <w:pPr>
              <w:rPr>
                <w:rFonts w:ascii="楷体" w:eastAsia="楷体" w:hAnsi="楷体"/>
                <w:szCs w:val="21"/>
              </w:rPr>
            </w:pPr>
            <w:r w:rsidRPr="00E462E3">
              <w:rPr>
                <w:rFonts w:ascii="楷体" w:eastAsia="楷体" w:hAnsi="楷体" w:hint="eastAsia"/>
                <w:szCs w:val="21"/>
              </w:rPr>
              <w:t>4、体系运行影响程度</w:t>
            </w:r>
          </w:p>
        </w:tc>
        <w:tc>
          <w:tcPr>
            <w:tcW w:w="5777" w:type="dxa"/>
            <w:gridSpan w:val="3"/>
          </w:tcPr>
          <w:p w:rsidR="004903D4" w:rsidRPr="00E462E3" w:rsidRDefault="004903D4" w:rsidP="004903D4">
            <w:pPr>
              <w:rPr>
                <w:rFonts w:ascii="楷体" w:eastAsia="楷体" w:hAnsi="楷体"/>
                <w:szCs w:val="21"/>
              </w:rPr>
            </w:pPr>
            <w:r w:rsidRPr="00E462E3">
              <w:rPr>
                <w:rFonts w:ascii="楷体" w:eastAsia="楷体" w:hAnsi="楷体" w:cs="Times New Roman" w:hint="eastAsia"/>
                <w:szCs w:val="21"/>
              </w:rPr>
              <w:t>□</w:t>
            </w:r>
            <w:r w:rsidRPr="00E462E3">
              <w:rPr>
                <w:rFonts w:ascii="楷体" w:eastAsia="楷体" w:hAnsi="楷体" w:hint="eastAsia"/>
                <w:szCs w:val="21"/>
              </w:rPr>
              <w:t xml:space="preserve">未受影响  </w:t>
            </w:r>
            <w:r w:rsidRPr="00E462E3">
              <w:rPr>
                <w:rFonts w:ascii="楷体" w:eastAsia="楷体" w:hAnsi="楷体" w:cs="Times New Roman" w:hint="eastAsia"/>
                <w:szCs w:val="21"/>
              </w:rPr>
              <w:t>□</w:t>
            </w:r>
            <w:r w:rsidRPr="00E462E3">
              <w:rPr>
                <w:rFonts w:ascii="楷体" w:eastAsia="楷体" w:hAnsi="楷体" w:hint="eastAsia"/>
                <w:szCs w:val="21"/>
              </w:rPr>
              <w:t xml:space="preserve">影响有限  </w:t>
            </w:r>
            <w:r w:rsidRPr="00E462E3">
              <w:rPr>
                <w:rFonts w:ascii="楷体" w:eastAsia="楷体" w:hAnsi="楷体" w:cs="Times New Roman" w:hint="eastAsia"/>
                <w:szCs w:val="21"/>
              </w:rPr>
              <w:t>□</w:t>
            </w:r>
            <w:r w:rsidRPr="00E462E3">
              <w:rPr>
                <w:rFonts w:ascii="楷体" w:eastAsia="楷体" w:hAnsi="楷体" w:hint="eastAsia"/>
                <w:szCs w:val="21"/>
              </w:rPr>
              <w:t>影响较大</w:t>
            </w:r>
          </w:p>
        </w:tc>
      </w:tr>
      <w:tr w:rsidR="00E462E3" w:rsidRPr="00E462E3" w:rsidTr="004903D4">
        <w:tc>
          <w:tcPr>
            <w:tcW w:w="2802" w:type="dxa"/>
            <w:gridSpan w:val="2"/>
          </w:tcPr>
          <w:p w:rsidR="004903D4" w:rsidRPr="00E462E3" w:rsidRDefault="004903D4" w:rsidP="004903D4">
            <w:pPr>
              <w:rPr>
                <w:rFonts w:ascii="楷体" w:eastAsia="楷体" w:hAnsi="楷体"/>
                <w:szCs w:val="21"/>
              </w:rPr>
            </w:pPr>
            <w:r w:rsidRPr="00E462E3">
              <w:rPr>
                <w:rFonts w:ascii="楷体" w:eastAsia="楷体" w:hAnsi="楷体" w:hint="eastAsia"/>
                <w:szCs w:val="21"/>
              </w:rPr>
              <w:t>5、远程审核的条件和技术</w:t>
            </w:r>
          </w:p>
        </w:tc>
        <w:tc>
          <w:tcPr>
            <w:tcW w:w="5777" w:type="dxa"/>
            <w:gridSpan w:val="3"/>
          </w:tcPr>
          <w:p w:rsidR="004903D4" w:rsidRPr="00E462E3" w:rsidRDefault="004903D4" w:rsidP="004903D4">
            <w:pPr>
              <w:rPr>
                <w:rFonts w:ascii="楷体" w:eastAsia="楷体" w:hAnsi="楷体"/>
                <w:szCs w:val="21"/>
              </w:rPr>
            </w:pPr>
            <w:r w:rsidRPr="00E462E3">
              <w:rPr>
                <w:rFonts w:ascii="楷体" w:eastAsia="楷体" w:hAnsi="楷体" w:hint="eastAsia"/>
                <w:szCs w:val="21"/>
              </w:rPr>
              <w:t xml:space="preserve">□E-MAIL    </w:t>
            </w:r>
            <w:r w:rsidRPr="00E462E3">
              <w:rPr>
                <w:rFonts w:ascii="楷体" w:eastAsia="楷体" w:hAnsi="楷体" w:cs="Times New Roman" w:hint="eastAsia"/>
                <w:szCs w:val="21"/>
              </w:rPr>
              <w:t>□</w:t>
            </w:r>
            <w:r w:rsidRPr="00E462E3">
              <w:rPr>
                <w:rFonts w:ascii="楷体" w:eastAsia="楷体" w:hAnsi="楷体" w:hint="eastAsia"/>
                <w:szCs w:val="21"/>
              </w:rPr>
              <w:t xml:space="preserve">视频会议  </w:t>
            </w:r>
            <w:r w:rsidRPr="00E462E3">
              <w:rPr>
                <w:rFonts w:ascii="楷体" w:eastAsia="楷体" w:hAnsi="楷体" w:cs="Times New Roman" w:hint="eastAsia"/>
                <w:szCs w:val="21"/>
              </w:rPr>
              <w:t>□</w:t>
            </w:r>
            <w:r w:rsidRPr="00E462E3">
              <w:rPr>
                <w:rFonts w:ascii="楷体" w:eastAsia="楷体" w:hAnsi="楷体" w:hint="eastAsia"/>
                <w:szCs w:val="21"/>
              </w:rPr>
              <w:t>建立</w:t>
            </w:r>
            <w:proofErr w:type="gramStart"/>
            <w:r w:rsidRPr="00E462E3">
              <w:rPr>
                <w:rFonts w:ascii="楷体" w:eastAsia="楷体" w:hAnsi="楷体" w:hint="eastAsia"/>
                <w:szCs w:val="21"/>
              </w:rPr>
              <w:t>微信群</w:t>
            </w:r>
            <w:proofErr w:type="gramEnd"/>
            <w:r w:rsidRPr="00E462E3">
              <w:rPr>
                <w:rFonts w:ascii="楷体" w:eastAsia="楷体" w:hAnsi="楷体" w:hint="eastAsia"/>
                <w:szCs w:val="21"/>
              </w:rPr>
              <w:t xml:space="preserve">  </w:t>
            </w:r>
            <w:r w:rsidRPr="00E462E3">
              <w:rPr>
                <w:rFonts w:ascii="楷体" w:eastAsia="楷体" w:hAnsi="楷体" w:cs="Times New Roman" w:hint="eastAsia"/>
                <w:szCs w:val="21"/>
              </w:rPr>
              <w:t>□</w:t>
            </w:r>
            <w:r w:rsidRPr="00E462E3">
              <w:rPr>
                <w:rFonts w:ascii="楷体" w:eastAsia="楷体" w:hAnsi="楷体" w:hint="eastAsia"/>
                <w:szCs w:val="21"/>
              </w:rPr>
              <w:t>建立QQ群</w:t>
            </w:r>
          </w:p>
        </w:tc>
      </w:tr>
      <w:tr w:rsidR="00E462E3" w:rsidRPr="00E462E3" w:rsidTr="004903D4">
        <w:trPr>
          <w:trHeight w:val="470"/>
        </w:trPr>
        <w:tc>
          <w:tcPr>
            <w:tcW w:w="2802" w:type="dxa"/>
            <w:gridSpan w:val="2"/>
          </w:tcPr>
          <w:p w:rsidR="004903D4" w:rsidRPr="00E462E3" w:rsidRDefault="004903D4" w:rsidP="004903D4">
            <w:pPr>
              <w:rPr>
                <w:rFonts w:ascii="楷体" w:eastAsia="楷体" w:hAnsi="楷体"/>
                <w:szCs w:val="21"/>
              </w:rPr>
            </w:pPr>
            <w:r w:rsidRPr="00E462E3">
              <w:rPr>
                <w:rFonts w:ascii="楷体" w:eastAsia="楷体" w:hAnsi="楷体" w:hint="eastAsia"/>
                <w:szCs w:val="21"/>
              </w:rPr>
              <w:t>7、其他信息或说明</w:t>
            </w:r>
          </w:p>
        </w:tc>
        <w:tc>
          <w:tcPr>
            <w:tcW w:w="5777" w:type="dxa"/>
            <w:gridSpan w:val="3"/>
          </w:tcPr>
          <w:p w:rsidR="004903D4" w:rsidRPr="00E462E3" w:rsidRDefault="004903D4" w:rsidP="004903D4">
            <w:pPr>
              <w:rPr>
                <w:rFonts w:ascii="楷体" w:eastAsia="楷体" w:hAnsi="楷体" w:cs="Times New Roman"/>
                <w:szCs w:val="21"/>
              </w:rPr>
            </w:pPr>
          </w:p>
          <w:p w:rsidR="004903D4" w:rsidRPr="00E462E3" w:rsidRDefault="004903D4" w:rsidP="004903D4">
            <w:pPr>
              <w:rPr>
                <w:rFonts w:ascii="楷体" w:eastAsia="楷体" w:hAnsi="楷体" w:cs="Times New Roman"/>
                <w:szCs w:val="21"/>
              </w:rPr>
            </w:pPr>
          </w:p>
        </w:tc>
      </w:tr>
      <w:tr w:rsidR="00E462E3" w:rsidRPr="00E462E3" w:rsidTr="004903D4">
        <w:trPr>
          <w:trHeight w:val="634"/>
        </w:trPr>
        <w:tc>
          <w:tcPr>
            <w:tcW w:w="8579" w:type="dxa"/>
            <w:gridSpan w:val="5"/>
          </w:tcPr>
          <w:p w:rsidR="004903D4" w:rsidRPr="00E462E3" w:rsidRDefault="004903D4" w:rsidP="004903D4">
            <w:pPr>
              <w:ind w:firstLineChars="50" w:firstLine="105"/>
              <w:rPr>
                <w:rFonts w:ascii="楷体" w:eastAsia="楷体" w:hAnsi="楷体"/>
                <w:szCs w:val="21"/>
              </w:rPr>
            </w:pPr>
            <w:r w:rsidRPr="00E462E3">
              <w:rPr>
                <w:rFonts w:ascii="楷体" w:eastAsia="楷体" w:hAnsi="楷体" w:hint="eastAsia"/>
                <w:szCs w:val="21"/>
              </w:rPr>
              <w:t>承诺：如果通过“文件评审、远程审核”的</w:t>
            </w:r>
            <w:r w:rsidRPr="00E462E3">
              <w:rPr>
                <w:rFonts w:ascii="楷体" w:eastAsia="楷体" w:hAnsi="楷体"/>
                <w:szCs w:val="21"/>
              </w:rPr>
              <w:t>方法</w:t>
            </w:r>
            <w:r w:rsidRPr="00E462E3">
              <w:rPr>
                <w:rFonts w:ascii="楷体" w:eastAsia="楷体" w:hAnsi="楷体" w:hint="eastAsia"/>
                <w:szCs w:val="21"/>
              </w:rPr>
              <w:t>完成本次审核活动。能够确保向贵公司以及和审核组提供完整充分、真实可信的管理体系运行证据。</w:t>
            </w:r>
          </w:p>
          <w:p w:rsidR="004903D4" w:rsidRPr="00E462E3" w:rsidRDefault="004903D4" w:rsidP="004903D4">
            <w:pPr>
              <w:ind w:firstLineChars="150" w:firstLine="315"/>
              <w:rPr>
                <w:rFonts w:ascii="楷体" w:eastAsia="楷体" w:hAnsi="楷体"/>
                <w:szCs w:val="21"/>
              </w:rPr>
            </w:pPr>
          </w:p>
          <w:p w:rsidR="004903D4" w:rsidRPr="00E462E3" w:rsidRDefault="004903D4" w:rsidP="004903D4">
            <w:pPr>
              <w:ind w:firstLineChars="150" w:firstLine="315"/>
              <w:rPr>
                <w:rFonts w:ascii="楷体" w:eastAsia="楷体" w:hAnsi="楷体"/>
                <w:szCs w:val="21"/>
              </w:rPr>
            </w:pPr>
          </w:p>
          <w:p w:rsidR="004903D4" w:rsidRPr="00E462E3" w:rsidRDefault="004903D4" w:rsidP="004903D4">
            <w:pPr>
              <w:spacing w:line="380" w:lineRule="exact"/>
              <w:ind w:left="630"/>
              <w:rPr>
                <w:rFonts w:ascii="楷体" w:eastAsia="楷体" w:hAnsi="楷体" w:cs="Times New Roman"/>
                <w:b/>
                <w:szCs w:val="21"/>
              </w:rPr>
            </w:pPr>
            <w:r w:rsidRPr="00E462E3">
              <w:rPr>
                <w:rFonts w:ascii="楷体" w:eastAsia="楷体" w:hAnsi="楷体" w:cs="Times New Roman" w:hint="eastAsia"/>
                <w:szCs w:val="21"/>
              </w:rPr>
              <w:t>负责人：                单位盖章：                日期</w:t>
            </w:r>
          </w:p>
        </w:tc>
      </w:tr>
      <w:tr w:rsidR="00E462E3" w:rsidRPr="00E462E3" w:rsidTr="004903D4">
        <w:tc>
          <w:tcPr>
            <w:tcW w:w="8579" w:type="dxa"/>
            <w:gridSpan w:val="5"/>
          </w:tcPr>
          <w:p w:rsidR="004903D4" w:rsidRPr="00E462E3" w:rsidRDefault="004903D4" w:rsidP="004903D4">
            <w:pPr>
              <w:ind w:firstLineChars="1200" w:firstLine="2530"/>
              <w:rPr>
                <w:rFonts w:ascii="楷体" w:eastAsia="楷体" w:hAnsi="楷体"/>
                <w:b/>
                <w:szCs w:val="21"/>
              </w:rPr>
            </w:pPr>
            <w:r w:rsidRPr="00E462E3">
              <w:rPr>
                <w:rFonts w:ascii="楷体" w:eastAsia="楷体" w:hAnsi="楷体" w:hint="eastAsia"/>
                <w:b/>
                <w:szCs w:val="21"/>
              </w:rPr>
              <w:t>以下内容由本公司市场服务确认并填写</w:t>
            </w:r>
          </w:p>
        </w:tc>
      </w:tr>
      <w:tr w:rsidR="00E462E3" w:rsidRPr="00E462E3" w:rsidTr="0052136F">
        <w:trPr>
          <w:trHeight w:val="2547"/>
        </w:trPr>
        <w:tc>
          <w:tcPr>
            <w:tcW w:w="8579" w:type="dxa"/>
            <w:gridSpan w:val="5"/>
          </w:tcPr>
          <w:p w:rsidR="004903D4" w:rsidRPr="00E462E3" w:rsidRDefault="004903D4" w:rsidP="004903D4">
            <w:pPr>
              <w:rPr>
                <w:rFonts w:ascii="楷体" w:eastAsia="楷体" w:hAnsi="楷体"/>
                <w:b/>
                <w:szCs w:val="21"/>
              </w:rPr>
            </w:pPr>
            <w:r w:rsidRPr="00E462E3">
              <w:rPr>
                <w:rFonts w:ascii="楷体" w:eastAsia="楷体" w:hAnsi="楷体" w:hint="eastAsia"/>
                <w:b/>
                <w:szCs w:val="21"/>
              </w:rPr>
              <w:t xml:space="preserve"> 评审结论：</w:t>
            </w:r>
            <w:r w:rsidRPr="00E462E3">
              <w:rPr>
                <w:rFonts w:ascii="楷体" w:eastAsia="楷体" w:hAnsi="楷体"/>
                <w:b/>
                <w:szCs w:val="21"/>
              </w:rPr>
              <w:t xml:space="preserve"> </w:t>
            </w:r>
          </w:p>
          <w:p w:rsidR="004903D4" w:rsidRPr="00E462E3" w:rsidRDefault="004903D4" w:rsidP="004903D4">
            <w:pPr>
              <w:rPr>
                <w:rFonts w:ascii="楷体" w:eastAsia="楷体" w:hAnsi="楷体"/>
                <w:szCs w:val="21"/>
              </w:rPr>
            </w:pPr>
            <w:r w:rsidRPr="00E462E3">
              <w:rPr>
                <w:rFonts w:ascii="楷体" w:eastAsia="楷体" w:hAnsi="楷体" w:hint="eastAsia"/>
                <w:b/>
                <w:szCs w:val="21"/>
              </w:rPr>
              <w:t xml:space="preserve">  </w:t>
            </w:r>
            <w:r w:rsidRPr="00E462E3">
              <w:rPr>
                <w:rFonts w:ascii="楷体" w:eastAsia="楷体" w:hAnsi="楷体" w:cs="Times New Roman" w:hint="eastAsia"/>
                <w:szCs w:val="21"/>
              </w:rPr>
              <w:t>同意</w:t>
            </w:r>
            <w:r w:rsidRPr="00E462E3">
              <w:rPr>
                <w:rFonts w:ascii="楷体" w:eastAsia="楷体" w:hAnsi="楷体" w:hint="eastAsia"/>
                <w:szCs w:val="21"/>
              </w:rPr>
              <w:t>申请</w:t>
            </w:r>
            <w:r w:rsidRPr="00E462E3">
              <w:rPr>
                <w:rFonts w:ascii="楷体" w:eastAsia="楷体" w:hAnsi="楷体" w:cs="Times New Roman" w:hint="eastAsia"/>
                <w:szCs w:val="21"/>
              </w:rPr>
              <w:t xml:space="preserve"> </w:t>
            </w:r>
            <w:r w:rsidRPr="00E462E3">
              <w:rPr>
                <w:rFonts w:ascii="楷体" w:eastAsia="楷体" w:hAnsi="楷体" w:hint="eastAsia"/>
                <w:szCs w:val="21"/>
              </w:rPr>
              <w:t>：</w:t>
            </w:r>
            <w:r w:rsidRPr="00E462E3">
              <w:rPr>
                <w:rFonts w:ascii="楷体" w:eastAsia="楷体" w:hAnsi="楷体" w:cs="Times New Roman" w:hint="eastAsia"/>
                <w:szCs w:val="21"/>
              </w:rPr>
              <w:t>□ 按以下模式的一种或多组合实施审核</w:t>
            </w:r>
          </w:p>
          <w:p w:rsidR="004903D4" w:rsidRPr="00E462E3" w:rsidRDefault="004903D4" w:rsidP="004903D4">
            <w:pPr>
              <w:ind w:firstLineChars="650" w:firstLine="1370"/>
              <w:rPr>
                <w:rFonts w:ascii="楷体" w:eastAsia="楷体" w:hAnsi="楷体"/>
                <w:b/>
                <w:szCs w:val="21"/>
              </w:rPr>
            </w:pPr>
            <w:r w:rsidRPr="00E462E3">
              <w:rPr>
                <w:rFonts w:ascii="楷体" w:eastAsia="楷体" w:hAnsi="楷体" w:hint="eastAsia"/>
                <w:b/>
                <w:szCs w:val="21"/>
              </w:rPr>
              <w:t>审核模式：</w:t>
            </w:r>
            <w:r w:rsidRPr="00E462E3">
              <w:rPr>
                <w:rFonts w:ascii="楷体" w:eastAsia="楷体" w:hAnsi="楷体" w:cs="Times New Roman" w:hint="eastAsia"/>
                <w:szCs w:val="21"/>
              </w:rPr>
              <w:t>□模式A ,□模式B,□模式C</w:t>
            </w:r>
            <w:r w:rsidRPr="00E462E3">
              <w:rPr>
                <w:rFonts w:ascii="楷体" w:eastAsia="楷体" w:hAnsi="楷体" w:cs="Times New Roman"/>
                <w:szCs w:val="21"/>
              </w:rPr>
              <w:t>,</w:t>
            </w:r>
            <w:r w:rsidRPr="00E462E3">
              <w:rPr>
                <w:rFonts w:ascii="楷体" w:eastAsia="楷体" w:hAnsi="楷体" w:cs="Times New Roman" w:hint="eastAsia"/>
                <w:szCs w:val="21"/>
              </w:rPr>
              <w:t>□模式D 预留</w:t>
            </w:r>
            <w:r w:rsidRPr="00E462E3">
              <w:rPr>
                <w:rFonts w:ascii="楷体" w:eastAsia="楷体" w:hAnsi="楷体" w:cs="Times New Roman" w:hint="eastAsia"/>
                <w:szCs w:val="21"/>
                <w:u w:val="single"/>
              </w:rPr>
              <w:t xml:space="preserve">     </w:t>
            </w:r>
            <w:proofErr w:type="gramStart"/>
            <w:r w:rsidRPr="00E462E3">
              <w:rPr>
                <w:rFonts w:ascii="楷体" w:eastAsia="楷体" w:hAnsi="楷体" w:cs="Times New Roman" w:hint="eastAsia"/>
                <w:szCs w:val="21"/>
                <w:u w:val="single"/>
              </w:rPr>
              <w:t>个</w:t>
            </w:r>
            <w:proofErr w:type="gramEnd"/>
            <w:r w:rsidRPr="00E462E3">
              <w:rPr>
                <w:rFonts w:ascii="楷体" w:eastAsia="楷体" w:hAnsi="楷体" w:cs="Times New Roman" w:hint="eastAsia"/>
                <w:szCs w:val="21"/>
              </w:rPr>
              <w:t xml:space="preserve">审核人/日            </w:t>
            </w:r>
          </w:p>
          <w:p w:rsidR="004903D4" w:rsidRPr="00E462E3" w:rsidRDefault="004903D4" w:rsidP="004903D4">
            <w:pPr>
              <w:spacing w:line="340" w:lineRule="exact"/>
              <w:ind w:firstLine="420"/>
              <w:rPr>
                <w:rFonts w:ascii="楷体" w:eastAsia="楷体" w:hAnsi="楷体" w:cs="Times New Roman"/>
                <w:szCs w:val="21"/>
              </w:rPr>
            </w:pPr>
            <w:r w:rsidRPr="00E462E3">
              <w:rPr>
                <w:rFonts w:ascii="楷体" w:eastAsia="楷体" w:hAnsi="楷体" w:cs="Times New Roman" w:hint="eastAsia"/>
                <w:szCs w:val="21"/>
              </w:rPr>
              <w:t>不受理申请:</w:t>
            </w:r>
            <w:r w:rsidRPr="00E462E3">
              <w:rPr>
                <w:rFonts w:ascii="楷体" w:eastAsia="楷体" w:hAnsi="楷体" w:hint="eastAsia"/>
                <w:szCs w:val="21"/>
              </w:rPr>
              <w:t xml:space="preserve">   </w:t>
            </w:r>
            <w:r w:rsidRPr="00E462E3">
              <w:rPr>
                <w:rFonts w:ascii="楷体" w:eastAsia="楷体" w:hAnsi="楷体" w:cs="Times New Roman" w:hint="eastAsia"/>
                <w:szCs w:val="21"/>
              </w:rPr>
              <w:t>□  原因：</w:t>
            </w:r>
            <w:r w:rsidRPr="00E462E3">
              <w:rPr>
                <w:rFonts w:ascii="楷体" w:eastAsia="楷体" w:hAnsi="楷体" w:cs="Times New Roman" w:hint="eastAsia"/>
                <w:szCs w:val="21"/>
                <w:u w:val="single"/>
              </w:rPr>
              <w:t xml:space="preserve">                                     </w:t>
            </w:r>
            <w:r w:rsidRPr="00E462E3">
              <w:rPr>
                <w:rFonts w:ascii="楷体" w:eastAsia="楷体" w:hAnsi="楷体" w:cs="Times New Roman" w:hint="eastAsia"/>
                <w:szCs w:val="21"/>
              </w:rPr>
              <w:t xml:space="preserve"> 。</w:t>
            </w:r>
          </w:p>
          <w:p w:rsidR="004903D4" w:rsidRPr="00E462E3" w:rsidRDefault="004903D4" w:rsidP="004903D4">
            <w:pPr>
              <w:spacing w:line="340" w:lineRule="exact"/>
              <w:ind w:firstLine="420"/>
              <w:rPr>
                <w:rFonts w:ascii="楷体" w:eastAsia="楷体" w:hAnsi="楷体" w:cs="Times New Roman"/>
                <w:szCs w:val="21"/>
              </w:rPr>
            </w:pPr>
          </w:p>
          <w:p w:rsidR="004903D4" w:rsidRPr="00E462E3" w:rsidRDefault="004903D4" w:rsidP="004903D4">
            <w:pPr>
              <w:spacing w:line="340" w:lineRule="exact"/>
              <w:ind w:firstLine="420"/>
              <w:rPr>
                <w:rFonts w:ascii="楷体" w:eastAsia="楷体" w:hAnsi="楷体" w:cs="Times New Roman"/>
                <w:szCs w:val="21"/>
              </w:rPr>
            </w:pPr>
          </w:p>
          <w:p w:rsidR="004903D4" w:rsidRPr="00E462E3" w:rsidRDefault="004903D4" w:rsidP="004903D4">
            <w:pPr>
              <w:spacing w:line="0" w:lineRule="atLeast"/>
              <w:rPr>
                <w:rFonts w:ascii="楷体" w:eastAsia="楷体" w:hAnsi="楷体" w:cs="Times New Roman"/>
                <w:szCs w:val="21"/>
              </w:rPr>
            </w:pPr>
            <w:r w:rsidRPr="00E462E3">
              <w:rPr>
                <w:rFonts w:ascii="楷体" w:eastAsia="楷体" w:hAnsi="楷体" w:cs="Times New Roman" w:hint="eastAsia"/>
                <w:szCs w:val="21"/>
              </w:rPr>
              <w:t xml:space="preserve">市场服务部经理（签字）：         </w:t>
            </w:r>
          </w:p>
          <w:p w:rsidR="004903D4" w:rsidRPr="00E462E3" w:rsidRDefault="004903D4" w:rsidP="00874F0D">
            <w:pPr>
              <w:spacing w:line="0" w:lineRule="atLeast"/>
              <w:rPr>
                <w:rFonts w:ascii="楷体" w:eastAsia="楷体" w:hAnsi="楷体"/>
                <w:szCs w:val="21"/>
              </w:rPr>
            </w:pPr>
            <w:r w:rsidRPr="00E462E3">
              <w:rPr>
                <w:rFonts w:ascii="楷体" w:eastAsia="楷体" w:hAnsi="楷体" w:cs="Times New Roman" w:hint="eastAsia"/>
                <w:szCs w:val="21"/>
              </w:rPr>
              <w:t xml:space="preserve">                                              年    月    日            </w:t>
            </w:r>
            <w:r w:rsidRPr="00E462E3">
              <w:rPr>
                <w:rFonts w:ascii="楷体" w:eastAsia="楷体" w:hAnsi="楷体" w:cs="Times New Roman"/>
                <w:szCs w:val="21"/>
              </w:rPr>
              <w:t xml:space="preserve">              </w:t>
            </w:r>
          </w:p>
        </w:tc>
      </w:tr>
    </w:tbl>
    <w:p w:rsidR="00C07267" w:rsidRPr="00E462E3" w:rsidRDefault="00C07267" w:rsidP="0052136F">
      <w:pPr>
        <w:rPr>
          <w:sz w:val="28"/>
          <w:szCs w:val="28"/>
        </w:rPr>
      </w:pPr>
    </w:p>
    <w:sectPr w:rsidR="00C07267" w:rsidRPr="00E462E3" w:rsidSect="00D14176">
      <w:footerReference w:type="default" r:id="rId9"/>
      <w:pgSz w:w="11906" w:h="16838"/>
      <w:pgMar w:top="769" w:right="17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489" w:rsidRDefault="002B4489" w:rsidP="00C07267">
      <w:r>
        <w:separator/>
      </w:r>
    </w:p>
  </w:endnote>
  <w:endnote w:type="continuationSeparator" w:id="0">
    <w:p w:rsidR="002B4489" w:rsidRDefault="002B4489" w:rsidP="00C0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76" w:rsidRDefault="00D14176">
    <w:pPr>
      <w:pStyle w:val="a5"/>
    </w:pPr>
  </w:p>
  <w:p w:rsidR="00C07267" w:rsidRDefault="00C07267">
    <w:pPr>
      <w:pStyle w:val="a5"/>
      <w:rPr>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489" w:rsidRDefault="002B4489" w:rsidP="00C07267">
      <w:r>
        <w:separator/>
      </w:r>
    </w:p>
  </w:footnote>
  <w:footnote w:type="continuationSeparator" w:id="0">
    <w:p w:rsidR="002B4489" w:rsidRDefault="002B4489" w:rsidP="00C07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609F"/>
    <w:rsid w:val="00031B43"/>
    <w:rsid w:val="00033BCD"/>
    <w:rsid w:val="00064E62"/>
    <w:rsid w:val="000A7C25"/>
    <w:rsid w:val="000B3D8E"/>
    <w:rsid w:val="00104A21"/>
    <w:rsid w:val="001208D8"/>
    <w:rsid w:val="00135ABA"/>
    <w:rsid w:val="00135E70"/>
    <w:rsid w:val="00184F17"/>
    <w:rsid w:val="00196A4F"/>
    <w:rsid w:val="001A0072"/>
    <w:rsid w:val="001C660F"/>
    <w:rsid w:val="00200FFB"/>
    <w:rsid w:val="00224B6D"/>
    <w:rsid w:val="0023609F"/>
    <w:rsid w:val="00252071"/>
    <w:rsid w:val="00263B11"/>
    <w:rsid w:val="002747C2"/>
    <w:rsid w:val="00283D10"/>
    <w:rsid w:val="002A5F78"/>
    <w:rsid w:val="002B4489"/>
    <w:rsid w:val="002F05FD"/>
    <w:rsid w:val="00307679"/>
    <w:rsid w:val="00327C41"/>
    <w:rsid w:val="00330433"/>
    <w:rsid w:val="003304C0"/>
    <w:rsid w:val="003314D8"/>
    <w:rsid w:val="00335D4F"/>
    <w:rsid w:val="0034077F"/>
    <w:rsid w:val="0035087C"/>
    <w:rsid w:val="00351F60"/>
    <w:rsid w:val="0035280D"/>
    <w:rsid w:val="00364141"/>
    <w:rsid w:val="0038137C"/>
    <w:rsid w:val="00384ECF"/>
    <w:rsid w:val="00387D19"/>
    <w:rsid w:val="003E1C8B"/>
    <w:rsid w:val="00420C6E"/>
    <w:rsid w:val="00437E0A"/>
    <w:rsid w:val="004440AE"/>
    <w:rsid w:val="00446B67"/>
    <w:rsid w:val="00451815"/>
    <w:rsid w:val="00485077"/>
    <w:rsid w:val="004903D4"/>
    <w:rsid w:val="004A6BF8"/>
    <w:rsid w:val="004E612B"/>
    <w:rsid w:val="0052136F"/>
    <w:rsid w:val="005271B3"/>
    <w:rsid w:val="0055339F"/>
    <w:rsid w:val="00562D8A"/>
    <w:rsid w:val="00584351"/>
    <w:rsid w:val="005B5886"/>
    <w:rsid w:val="005C469D"/>
    <w:rsid w:val="005D3351"/>
    <w:rsid w:val="006005C1"/>
    <w:rsid w:val="006020D9"/>
    <w:rsid w:val="00614CE5"/>
    <w:rsid w:val="00641A57"/>
    <w:rsid w:val="0067173D"/>
    <w:rsid w:val="006D28B5"/>
    <w:rsid w:val="006E2371"/>
    <w:rsid w:val="006F7EC2"/>
    <w:rsid w:val="00736386"/>
    <w:rsid w:val="00755B6C"/>
    <w:rsid w:val="00772316"/>
    <w:rsid w:val="007732E6"/>
    <w:rsid w:val="0079117E"/>
    <w:rsid w:val="007D1C2B"/>
    <w:rsid w:val="007F5079"/>
    <w:rsid w:val="008173BF"/>
    <w:rsid w:val="00821396"/>
    <w:rsid w:val="00832589"/>
    <w:rsid w:val="00850330"/>
    <w:rsid w:val="00852ACB"/>
    <w:rsid w:val="00871581"/>
    <w:rsid w:val="008805B4"/>
    <w:rsid w:val="00883D87"/>
    <w:rsid w:val="008917B0"/>
    <w:rsid w:val="008A28DC"/>
    <w:rsid w:val="008C5B81"/>
    <w:rsid w:val="00900125"/>
    <w:rsid w:val="00927CD7"/>
    <w:rsid w:val="009807E9"/>
    <w:rsid w:val="009B67BA"/>
    <w:rsid w:val="009C7B67"/>
    <w:rsid w:val="009D6569"/>
    <w:rsid w:val="00A2027A"/>
    <w:rsid w:val="00A3535D"/>
    <w:rsid w:val="00A37123"/>
    <w:rsid w:val="00A53B46"/>
    <w:rsid w:val="00A71553"/>
    <w:rsid w:val="00AD2467"/>
    <w:rsid w:val="00AD24DA"/>
    <w:rsid w:val="00B16D4E"/>
    <w:rsid w:val="00B27E85"/>
    <w:rsid w:val="00B31C0B"/>
    <w:rsid w:val="00B35F60"/>
    <w:rsid w:val="00B455BA"/>
    <w:rsid w:val="00B45D79"/>
    <w:rsid w:val="00B47B54"/>
    <w:rsid w:val="00B648D7"/>
    <w:rsid w:val="00B64ACF"/>
    <w:rsid w:val="00BA452A"/>
    <w:rsid w:val="00BB4DF9"/>
    <w:rsid w:val="00BC3EA8"/>
    <w:rsid w:val="00BC50B8"/>
    <w:rsid w:val="00BE421F"/>
    <w:rsid w:val="00BE7D8B"/>
    <w:rsid w:val="00C07267"/>
    <w:rsid w:val="00C259B4"/>
    <w:rsid w:val="00C33786"/>
    <w:rsid w:val="00C34A83"/>
    <w:rsid w:val="00C43483"/>
    <w:rsid w:val="00CE79F4"/>
    <w:rsid w:val="00D037A5"/>
    <w:rsid w:val="00D10E63"/>
    <w:rsid w:val="00D12378"/>
    <w:rsid w:val="00D14176"/>
    <w:rsid w:val="00D31651"/>
    <w:rsid w:val="00D53C30"/>
    <w:rsid w:val="00D60E67"/>
    <w:rsid w:val="00E06879"/>
    <w:rsid w:val="00E15357"/>
    <w:rsid w:val="00E462E3"/>
    <w:rsid w:val="00E56841"/>
    <w:rsid w:val="00E9046B"/>
    <w:rsid w:val="00E93B34"/>
    <w:rsid w:val="00E97417"/>
    <w:rsid w:val="00EA0CEF"/>
    <w:rsid w:val="00EC3C7C"/>
    <w:rsid w:val="00EE5694"/>
    <w:rsid w:val="00F0680A"/>
    <w:rsid w:val="00F32D41"/>
    <w:rsid w:val="00F42B66"/>
    <w:rsid w:val="00F44EFD"/>
    <w:rsid w:val="00F63AEA"/>
    <w:rsid w:val="00F64977"/>
    <w:rsid w:val="00F67A38"/>
    <w:rsid w:val="00F83923"/>
    <w:rsid w:val="00FB6A74"/>
    <w:rsid w:val="00FC3D84"/>
    <w:rsid w:val="00FD418C"/>
    <w:rsid w:val="00FD5E53"/>
    <w:rsid w:val="00FF021B"/>
    <w:rsid w:val="151A3563"/>
    <w:rsid w:val="2BFD6B7C"/>
    <w:rsid w:val="2F4B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ED2D2"/>
  <w15:docId w15:val="{E264A843-ED47-43A8-B897-B8C99508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267"/>
    <w:pPr>
      <w:widowControl w:val="0"/>
      <w:jc w:val="both"/>
    </w:pPr>
    <w:rPr>
      <w:kern w:val="2"/>
      <w:sz w:val="21"/>
      <w:szCs w:val="22"/>
    </w:rPr>
  </w:style>
  <w:style w:type="paragraph" w:styleId="1">
    <w:name w:val="heading 1"/>
    <w:basedOn w:val="a"/>
    <w:next w:val="a"/>
    <w:link w:val="10"/>
    <w:uiPriority w:val="9"/>
    <w:qFormat/>
    <w:rsid w:val="00C07267"/>
    <w:pPr>
      <w:spacing w:line="360" w:lineRule="auto"/>
      <w:outlineLvl w:val="0"/>
    </w:pPr>
    <w:rPr>
      <w:b/>
      <w:kern w:val="44"/>
      <w:sz w:val="32"/>
    </w:rPr>
  </w:style>
  <w:style w:type="paragraph" w:styleId="2">
    <w:name w:val="heading 2"/>
    <w:basedOn w:val="a"/>
    <w:next w:val="a"/>
    <w:uiPriority w:val="9"/>
    <w:unhideWhenUsed/>
    <w:qFormat/>
    <w:rsid w:val="00C07267"/>
    <w:pPr>
      <w:spacing w:line="360" w:lineRule="auto"/>
      <w:outlineLvl w:val="1"/>
    </w:pPr>
    <w:rPr>
      <w:rFonts w:ascii="Arial" w:eastAsia="宋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C07267"/>
    <w:pPr>
      <w:ind w:leftChars="2500" w:left="100"/>
    </w:pPr>
  </w:style>
  <w:style w:type="paragraph" w:styleId="a5">
    <w:name w:val="footer"/>
    <w:basedOn w:val="a"/>
    <w:link w:val="a6"/>
    <w:uiPriority w:val="99"/>
    <w:unhideWhenUsed/>
    <w:rsid w:val="00C07267"/>
    <w:pPr>
      <w:tabs>
        <w:tab w:val="center" w:pos="4153"/>
        <w:tab w:val="right" w:pos="8306"/>
      </w:tabs>
      <w:snapToGrid w:val="0"/>
      <w:jc w:val="left"/>
    </w:pPr>
    <w:rPr>
      <w:sz w:val="18"/>
      <w:szCs w:val="18"/>
    </w:rPr>
  </w:style>
  <w:style w:type="paragraph" w:styleId="a7">
    <w:name w:val="header"/>
    <w:basedOn w:val="a"/>
    <w:link w:val="a8"/>
    <w:uiPriority w:val="99"/>
    <w:unhideWhenUsed/>
    <w:rsid w:val="00C07267"/>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rsid w:val="00C07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07267"/>
    <w:pPr>
      <w:ind w:firstLineChars="200" w:firstLine="420"/>
    </w:pPr>
  </w:style>
  <w:style w:type="character" w:customStyle="1" w:styleId="a8">
    <w:name w:val="页眉 字符"/>
    <w:basedOn w:val="a0"/>
    <w:link w:val="a7"/>
    <w:uiPriority w:val="99"/>
    <w:rsid w:val="00C07267"/>
    <w:rPr>
      <w:sz w:val="18"/>
      <w:szCs w:val="18"/>
    </w:rPr>
  </w:style>
  <w:style w:type="character" w:customStyle="1" w:styleId="a6">
    <w:name w:val="页脚 字符"/>
    <w:basedOn w:val="a0"/>
    <w:link w:val="a5"/>
    <w:uiPriority w:val="99"/>
    <w:rsid w:val="00C07267"/>
    <w:rPr>
      <w:sz w:val="18"/>
      <w:szCs w:val="18"/>
    </w:rPr>
  </w:style>
  <w:style w:type="paragraph" w:customStyle="1" w:styleId="Default">
    <w:name w:val="Default"/>
    <w:qFormat/>
    <w:rsid w:val="00C07267"/>
    <w:pPr>
      <w:widowControl w:val="0"/>
      <w:autoSpaceDE w:val="0"/>
      <w:autoSpaceDN w:val="0"/>
      <w:adjustRightInd w:val="0"/>
    </w:pPr>
    <w:rPr>
      <w:rFonts w:ascii="黑体" w:hAnsi="黑体" w:cs="黑体"/>
      <w:color w:val="000000"/>
      <w:sz w:val="24"/>
      <w:szCs w:val="24"/>
    </w:rPr>
  </w:style>
  <w:style w:type="character" w:customStyle="1" w:styleId="a4">
    <w:name w:val="日期 字符"/>
    <w:basedOn w:val="a0"/>
    <w:link w:val="a3"/>
    <w:uiPriority w:val="99"/>
    <w:semiHidden/>
    <w:qFormat/>
    <w:rsid w:val="00C07267"/>
  </w:style>
  <w:style w:type="character" w:customStyle="1" w:styleId="10">
    <w:name w:val="标题 1 字符"/>
    <w:link w:val="1"/>
    <w:qFormat/>
    <w:rsid w:val="00C07267"/>
    <w:rPr>
      <w:rFonts w:asciiTheme="minorHAnsi" w:hAnsiTheme="minorHAnsi"/>
      <w:b/>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6A7D63-0B22-4E40-AB75-9599D676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6</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xbany</cp:lastModifiedBy>
  <cp:revision>26</cp:revision>
  <dcterms:created xsi:type="dcterms:W3CDTF">2020-02-09T01:39:00Z</dcterms:created>
  <dcterms:modified xsi:type="dcterms:W3CDTF">2020-02-12T06:21:00Z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